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A214B7" w14:textId="77777777" w:rsidR="000D09D5" w:rsidRDefault="0053373C" w:rsidP="0053373C">
      <w:pPr>
        <w:jc w:val="center"/>
        <w:rPr>
          <w:rFonts w:ascii="Big Caslon" w:hAnsi="Big Caslon" w:cs="Big Caslon"/>
          <w:sz w:val="20"/>
          <w:szCs w:val="20"/>
        </w:rPr>
      </w:pPr>
      <w:r>
        <w:rPr>
          <w:rFonts w:ascii="Big Caslon" w:hAnsi="Big Caslon" w:cs="Big Caslon"/>
          <w:sz w:val="20"/>
          <w:szCs w:val="20"/>
        </w:rPr>
        <w:t>AP Calculus</w:t>
      </w:r>
    </w:p>
    <w:p w14:paraId="25018DEB" w14:textId="77777777" w:rsidR="0053373C" w:rsidRDefault="0053373C" w:rsidP="0053373C">
      <w:pPr>
        <w:jc w:val="center"/>
        <w:rPr>
          <w:rFonts w:ascii="Big Caslon" w:hAnsi="Big Caslon" w:cs="Big Caslon"/>
          <w:sz w:val="20"/>
          <w:szCs w:val="20"/>
        </w:rPr>
      </w:pPr>
      <w:r>
        <w:rPr>
          <w:rFonts w:ascii="Big Caslon" w:hAnsi="Big Caslon" w:cs="Big Caslon"/>
          <w:sz w:val="20"/>
          <w:szCs w:val="20"/>
        </w:rPr>
        <w:t>Summer Assignment</w:t>
      </w:r>
    </w:p>
    <w:p w14:paraId="47AE3741" w14:textId="77777777" w:rsidR="0053373C" w:rsidRDefault="0053373C" w:rsidP="0053373C">
      <w:pPr>
        <w:jc w:val="center"/>
        <w:rPr>
          <w:rFonts w:ascii="Big Caslon" w:hAnsi="Big Caslon" w:cs="Big Caslon"/>
          <w:sz w:val="20"/>
          <w:szCs w:val="20"/>
        </w:rPr>
      </w:pPr>
    </w:p>
    <w:p w14:paraId="018A8C03" w14:textId="31238F50" w:rsidR="0053373C" w:rsidRDefault="0053373C" w:rsidP="0053373C">
      <w:pPr>
        <w:rPr>
          <w:rFonts w:ascii="Big Caslon" w:hAnsi="Big Caslon" w:cs="Big Caslon"/>
          <w:sz w:val="20"/>
          <w:szCs w:val="20"/>
        </w:rPr>
      </w:pPr>
      <w:r>
        <w:rPr>
          <w:rFonts w:ascii="Big Caslon" w:hAnsi="Big Caslon" w:cs="Big Caslon"/>
          <w:sz w:val="20"/>
          <w:szCs w:val="20"/>
        </w:rPr>
        <w:t xml:space="preserve">Welcome to AP Calculus. The summer assignment problems are from Chapter P of the calculus text. This chapter is basically a review of skills you have already learned that are necessary for the successful completion of any calculus course. There are examples in each section before the exercises. Also, if you need additional examples, you can go to www.CalcChat.com to see worked-out solutions to the odd numbered exercises. Remember, these are skills you should already know. We will not be spending class time reviewing them. That said, if you do find you need additional help on any of the skills, you </w:t>
      </w:r>
      <w:proofErr w:type="gramStart"/>
      <w:r>
        <w:rPr>
          <w:rFonts w:ascii="Big Caslon" w:hAnsi="Big Caslon" w:cs="Big Caslon"/>
          <w:sz w:val="20"/>
          <w:szCs w:val="20"/>
        </w:rPr>
        <w:t>may</w:t>
      </w:r>
      <w:proofErr w:type="gramEnd"/>
      <w:r>
        <w:rPr>
          <w:rFonts w:ascii="Big Caslon" w:hAnsi="Big Caslon" w:cs="Big Caslon"/>
          <w:sz w:val="20"/>
          <w:szCs w:val="20"/>
        </w:rPr>
        <w:t xml:space="preserve"> come in next year after school. These exercises will be due the first day of classes of the 201</w:t>
      </w:r>
      <w:r w:rsidR="00A358DD">
        <w:rPr>
          <w:rFonts w:ascii="Big Caslon" w:hAnsi="Big Caslon" w:cs="Big Caslon"/>
          <w:sz w:val="20"/>
          <w:szCs w:val="20"/>
        </w:rPr>
        <w:t>5</w:t>
      </w:r>
      <w:r>
        <w:rPr>
          <w:rFonts w:ascii="Big Caslon" w:hAnsi="Big Caslon" w:cs="Big Caslon"/>
          <w:sz w:val="20"/>
          <w:szCs w:val="20"/>
        </w:rPr>
        <w:t>-201</w:t>
      </w:r>
      <w:r w:rsidR="00A358DD">
        <w:rPr>
          <w:rFonts w:ascii="Big Caslon" w:hAnsi="Big Caslon" w:cs="Big Caslon"/>
          <w:sz w:val="20"/>
          <w:szCs w:val="20"/>
        </w:rPr>
        <w:t>6</w:t>
      </w:r>
      <w:r>
        <w:rPr>
          <w:rFonts w:ascii="Big Caslon" w:hAnsi="Big Caslon" w:cs="Big Caslon"/>
          <w:sz w:val="20"/>
          <w:szCs w:val="20"/>
        </w:rPr>
        <w:t xml:space="preserve"> school year. It is really not a horrible number of problems but please do not wait until the last minute to do them. </w:t>
      </w:r>
      <w:r w:rsidR="00D1103B">
        <w:rPr>
          <w:rFonts w:ascii="Big Caslon" w:hAnsi="Big Caslon" w:cs="Big Caslon"/>
          <w:sz w:val="20"/>
          <w:szCs w:val="20"/>
        </w:rPr>
        <w:t>Also, you will be expected to know the trig values of the special angles from the unit circle. The AP Calculus exam has two non-calculator sections and you will need to know those values to wor</w:t>
      </w:r>
      <w:bookmarkStart w:id="0" w:name="_GoBack"/>
      <w:bookmarkEnd w:id="0"/>
      <w:r w:rsidR="00D1103B">
        <w:rPr>
          <w:rFonts w:ascii="Big Caslon" w:hAnsi="Big Caslon" w:cs="Big Caslon"/>
          <w:sz w:val="20"/>
          <w:szCs w:val="20"/>
        </w:rPr>
        <w:t xml:space="preserve">k in those sections. We will have a quiz on those probably within the first week of school. </w:t>
      </w:r>
      <w:r>
        <w:rPr>
          <w:rFonts w:ascii="Big Caslon" w:hAnsi="Big Caslon" w:cs="Big Caslon"/>
          <w:sz w:val="20"/>
          <w:szCs w:val="20"/>
        </w:rPr>
        <w:t>Have a great summer!    R. K. Lewis</w:t>
      </w:r>
    </w:p>
    <w:p w14:paraId="3B2A08EF" w14:textId="77777777" w:rsidR="0053373C" w:rsidRDefault="0053373C" w:rsidP="0053373C">
      <w:pPr>
        <w:rPr>
          <w:rFonts w:ascii="Big Caslon" w:hAnsi="Big Caslon" w:cs="Big Caslon"/>
          <w:sz w:val="20"/>
          <w:szCs w:val="20"/>
        </w:rPr>
      </w:pPr>
    </w:p>
    <w:p w14:paraId="56A59B5B" w14:textId="77777777" w:rsidR="0053373C" w:rsidRDefault="0053373C" w:rsidP="0053373C">
      <w:pPr>
        <w:rPr>
          <w:rFonts w:ascii="Big Caslon" w:hAnsi="Big Caslon" w:cs="Big Caslon"/>
          <w:sz w:val="20"/>
          <w:szCs w:val="20"/>
        </w:rPr>
      </w:pPr>
      <w:proofErr w:type="gramStart"/>
      <w:r>
        <w:rPr>
          <w:rFonts w:ascii="Big Caslon" w:hAnsi="Big Caslon" w:cs="Big Caslon"/>
          <w:sz w:val="20"/>
          <w:szCs w:val="20"/>
        </w:rPr>
        <w:t>pp8</w:t>
      </w:r>
      <w:proofErr w:type="gramEnd"/>
      <w:r>
        <w:rPr>
          <w:rFonts w:ascii="Big Caslon" w:hAnsi="Big Caslon" w:cs="Big Caslon"/>
          <w:sz w:val="20"/>
          <w:szCs w:val="20"/>
        </w:rPr>
        <w:t>-9 #'s 1-4,10,12,14,18,20,24,26,32,36,40,46,52,70,72</w:t>
      </w:r>
    </w:p>
    <w:p w14:paraId="2A45D1E5" w14:textId="77777777" w:rsidR="0053373C" w:rsidRDefault="0053373C" w:rsidP="0053373C">
      <w:pPr>
        <w:rPr>
          <w:rFonts w:ascii="Big Caslon" w:hAnsi="Big Caslon" w:cs="Big Caslon"/>
          <w:sz w:val="20"/>
          <w:szCs w:val="20"/>
        </w:rPr>
      </w:pPr>
    </w:p>
    <w:p w14:paraId="5391FDE1" w14:textId="77777777" w:rsidR="0053373C" w:rsidRDefault="0053373C" w:rsidP="0053373C">
      <w:pPr>
        <w:rPr>
          <w:rFonts w:ascii="Big Caslon" w:hAnsi="Big Caslon" w:cs="Big Caslon"/>
          <w:sz w:val="20"/>
          <w:szCs w:val="20"/>
        </w:rPr>
      </w:pPr>
      <w:proofErr w:type="gramStart"/>
      <w:r>
        <w:rPr>
          <w:rFonts w:ascii="Big Caslon" w:hAnsi="Big Caslon" w:cs="Big Caslon"/>
          <w:sz w:val="20"/>
          <w:szCs w:val="20"/>
        </w:rPr>
        <w:t>pp16</w:t>
      </w:r>
      <w:proofErr w:type="gramEnd"/>
      <w:r>
        <w:rPr>
          <w:rFonts w:ascii="Big Caslon" w:hAnsi="Big Caslon" w:cs="Big Caslon"/>
          <w:sz w:val="20"/>
          <w:szCs w:val="20"/>
        </w:rPr>
        <w:t>-18 #'s 2,8,14,16,22,26,34,44,46,48,58,64,68,72,74,82,92</w:t>
      </w:r>
    </w:p>
    <w:p w14:paraId="22C589B7" w14:textId="77777777" w:rsidR="0053373C" w:rsidRDefault="0053373C" w:rsidP="0053373C">
      <w:pPr>
        <w:rPr>
          <w:rFonts w:ascii="Big Caslon" w:hAnsi="Big Caslon" w:cs="Big Caslon"/>
          <w:sz w:val="20"/>
          <w:szCs w:val="20"/>
        </w:rPr>
      </w:pPr>
    </w:p>
    <w:p w14:paraId="0F40F751" w14:textId="77777777" w:rsidR="0053373C" w:rsidRPr="0053373C" w:rsidRDefault="0053373C" w:rsidP="0053373C">
      <w:pPr>
        <w:rPr>
          <w:rFonts w:ascii="Big Caslon" w:hAnsi="Big Caslon" w:cs="Big Caslon"/>
          <w:sz w:val="20"/>
          <w:szCs w:val="20"/>
        </w:rPr>
      </w:pPr>
      <w:proofErr w:type="gramStart"/>
      <w:r>
        <w:rPr>
          <w:rFonts w:ascii="Big Caslon" w:hAnsi="Big Caslon" w:cs="Big Caslon"/>
          <w:sz w:val="20"/>
          <w:szCs w:val="20"/>
        </w:rPr>
        <w:t>pp27</w:t>
      </w:r>
      <w:proofErr w:type="gramEnd"/>
      <w:r>
        <w:rPr>
          <w:rFonts w:ascii="Big Caslon" w:hAnsi="Big Caslon" w:cs="Big Caslon"/>
          <w:sz w:val="20"/>
          <w:szCs w:val="20"/>
        </w:rPr>
        <w:t>-28 #'s 1,2,6,10,16,20,22,30,32,42,44,48,50,52,54,56(b),64</w:t>
      </w:r>
    </w:p>
    <w:sectPr w:rsidR="0053373C" w:rsidRPr="0053373C" w:rsidSect="0053373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Big Caslon">
    <w:panose1 w:val="02000603090000020003"/>
    <w:charset w:val="00"/>
    <w:family w:val="auto"/>
    <w:pitch w:val="variable"/>
    <w:sig w:usb0="80000063" w:usb1="00000000" w:usb2="00000000" w:usb3="00000000" w:csb0="000001FB"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73C"/>
    <w:rsid w:val="00024F39"/>
    <w:rsid w:val="000D09D5"/>
    <w:rsid w:val="0053373C"/>
    <w:rsid w:val="007C5A21"/>
    <w:rsid w:val="00A358DD"/>
    <w:rsid w:val="00D1103B"/>
    <w:rsid w:val="00E41D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FF89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203</Words>
  <Characters>1160</Characters>
  <Application>Microsoft Macintosh Word</Application>
  <DocSecurity>0</DocSecurity>
  <Lines>9</Lines>
  <Paragraphs>2</Paragraphs>
  <ScaleCrop>false</ScaleCrop>
  <Company/>
  <LinksUpToDate>false</LinksUpToDate>
  <CharactersWithSpaces>1361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Lewis</dc:creator>
  <cp:keywords/>
  <dc:description/>
  <cp:lastModifiedBy>Richard Lewis</cp:lastModifiedBy>
  <cp:revision>2</cp:revision>
  <dcterms:created xsi:type="dcterms:W3CDTF">2015-05-11T13:12:00Z</dcterms:created>
  <dcterms:modified xsi:type="dcterms:W3CDTF">2015-05-11T13:12:00Z</dcterms:modified>
</cp:coreProperties>
</file>