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5E2F8" w14:textId="77777777" w:rsidR="002D6A0F" w:rsidRPr="001D1218" w:rsidRDefault="002D6A0F" w:rsidP="009E4246">
      <w:pPr>
        <w:rPr>
          <w:rFonts w:eastAsia="Times New Roman" w:cs="Times New Roman"/>
          <w:b/>
          <w:bCs/>
          <w:color w:val="000000"/>
          <w:sz w:val="16"/>
          <w:szCs w:val="16"/>
          <w:u w:val="single"/>
        </w:rPr>
      </w:pPr>
    </w:p>
    <w:p w14:paraId="5BF118B0" w14:textId="77777777" w:rsidR="001904C1" w:rsidRPr="001D1218" w:rsidRDefault="001904C1" w:rsidP="009E4246">
      <w:pPr>
        <w:rPr>
          <w:rFonts w:eastAsia="Times New Roman" w:cs="Times New Roman"/>
          <w:b/>
          <w:bCs/>
          <w:color w:val="000000"/>
          <w:sz w:val="16"/>
          <w:szCs w:val="16"/>
          <w:u w:val="single"/>
        </w:rPr>
      </w:pPr>
      <w:r w:rsidRPr="001D1218">
        <w:rPr>
          <w:rFonts w:eastAsia="Times New Roman" w:cs="Times New Roman"/>
          <w:b/>
          <w:bCs/>
          <w:color w:val="000000"/>
          <w:sz w:val="16"/>
          <w:szCs w:val="16"/>
          <w:u w:val="single"/>
        </w:rPr>
        <w:t>Academic Electives</w:t>
      </w:r>
    </w:p>
    <w:p w14:paraId="4B4CF48C" w14:textId="77777777" w:rsidR="00352153" w:rsidRPr="001D1218" w:rsidRDefault="00352153" w:rsidP="00352153">
      <w:pPr>
        <w:ind w:firstLine="720"/>
        <w:rPr>
          <w:sz w:val="16"/>
          <w:szCs w:val="16"/>
        </w:rPr>
      </w:pPr>
      <w:r w:rsidRPr="001D1218">
        <w:rPr>
          <w:b/>
          <w:sz w:val="16"/>
          <w:szCs w:val="16"/>
          <w:u w:val="single"/>
        </w:rPr>
        <w:t xml:space="preserve">Agricultural </w:t>
      </w:r>
      <w:r w:rsidR="001340C9" w:rsidRPr="001D1218">
        <w:rPr>
          <w:b/>
          <w:sz w:val="16"/>
          <w:szCs w:val="16"/>
          <w:u w:val="single"/>
        </w:rPr>
        <w:t>Communications</w:t>
      </w:r>
    </w:p>
    <w:p w14:paraId="624E8C2E" w14:textId="77777777" w:rsidR="00352153" w:rsidRPr="001D1218" w:rsidRDefault="00352153" w:rsidP="00352153">
      <w:pPr>
        <w:ind w:left="720"/>
        <w:rPr>
          <w:sz w:val="16"/>
          <w:szCs w:val="16"/>
        </w:rPr>
      </w:pPr>
      <w:r w:rsidRPr="001D1218">
        <w:rPr>
          <w:sz w:val="16"/>
          <w:szCs w:val="16"/>
        </w:rPr>
        <w:t xml:space="preserve">Wesley Chapel’s agricultural department offers courses for students interested in Agriculture and Leadership.  We are not in the business of producing farmers but teaching kids about where our food, fiber and shelter materials come from.  We offer exciting hands on lessons through our honors courses.  We actively prepare our students to be future leaders in our innovative and certification earning programs.  Gone are the days of agriculture courses being for underachieving students, now our students participate in the leadership of our program while earning industry certifications which include:  Agricultural Associate, Precision Agriculture (drones in ag), Agricultural Communications and Serv Safe Certificates. </w:t>
      </w:r>
    </w:p>
    <w:p w14:paraId="7A649B12" w14:textId="77777777" w:rsidR="001340C9" w:rsidRPr="001D1218" w:rsidRDefault="001340C9" w:rsidP="00352153">
      <w:pPr>
        <w:ind w:left="720"/>
        <w:rPr>
          <w:sz w:val="16"/>
          <w:szCs w:val="16"/>
        </w:rPr>
      </w:pPr>
    </w:p>
    <w:p w14:paraId="009E03FE" w14:textId="77777777" w:rsidR="001340C9" w:rsidRPr="001D1218" w:rsidRDefault="001340C9" w:rsidP="001340C9">
      <w:pPr>
        <w:ind w:firstLine="720"/>
        <w:rPr>
          <w:rFonts w:cs="Times New Roman"/>
          <w:b/>
          <w:color w:val="000000"/>
          <w:sz w:val="16"/>
          <w:szCs w:val="16"/>
          <w:u w:val="single"/>
        </w:rPr>
      </w:pPr>
      <w:r w:rsidRPr="001D1218">
        <w:rPr>
          <w:rFonts w:cs="Times New Roman"/>
          <w:b/>
          <w:color w:val="000000"/>
          <w:sz w:val="16"/>
          <w:szCs w:val="16"/>
          <w:u w:val="single"/>
        </w:rPr>
        <w:t>Anatomy &amp; Physiology Honors</w:t>
      </w:r>
    </w:p>
    <w:p w14:paraId="490BE3E4" w14:textId="77777777" w:rsidR="001340C9" w:rsidRPr="001D1218" w:rsidRDefault="001340C9" w:rsidP="001340C9">
      <w:pPr>
        <w:ind w:left="720"/>
        <w:rPr>
          <w:rFonts w:cs="Times New Roman"/>
          <w:color w:val="000000"/>
          <w:sz w:val="16"/>
          <w:szCs w:val="16"/>
        </w:rPr>
      </w:pPr>
      <w:r w:rsidRPr="001D1218">
        <w:rPr>
          <w:rFonts w:cs="Times New Roman"/>
          <w:color w:val="000000"/>
          <w:sz w:val="16"/>
          <w:szCs w:val="16"/>
        </w:rPr>
        <w:t>An excellent class for students who are interested in how the human body works.  This is an essential class for students who want to pursue a career in the medical field.  The class includes hands-on learning experiences such as brain and heart dissections, learning to take pulse and blood pressure readings, reconstruction of skeletal remains and exploration of the five senses.  Students will learn the structure and function of the human body, its organs and organ systems.  Best of all, students will understand what they’re talking about on Grey’s Anatomy!</w:t>
      </w:r>
    </w:p>
    <w:p w14:paraId="683279A5" w14:textId="77777777" w:rsidR="00352153" w:rsidRPr="001D1218" w:rsidRDefault="00352153" w:rsidP="009E4246">
      <w:pPr>
        <w:rPr>
          <w:rFonts w:eastAsia="Times New Roman" w:cs="Times New Roman"/>
          <w:b/>
          <w:bCs/>
          <w:color w:val="000000"/>
          <w:sz w:val="16"/>
          <w:szCs w:val="16"/>
          <w:u w:val="single"/>
        </w:rPr>
      </w:pPr>
    </w:p>
    <w:p w14:paraId="73718FBF" w14:textId="77777777" w:rsidR="00CD6C64" w:rsidRPr="001D1218" w:rsidRDefault="00CD6C64" w:rsidP="009E4246">
      <w:pPr>
        <w:rPr>
          <w:rFonts w:cs="Times New Roman"/>
          <w:color w:val="000000"/>
          <w:sz w:val="16"/>
          <w:szCs w:val="16"/>
          <w:u w:val="single"/>
        </w:rPr>
      </w:pPr>
      <w:r w:rsidRPr="001D1218">
        <w:rPr>
          <w:rFonts w:eastAsia="Times New Roman" w:cs="Times New Roman"/>
          <w:b/>
          <w:bCs/>
          <w:color w:val="000000"/>
          <w:sz w:val="16"/>
          <w:szCs w:val="16"/>
        </w:rPr>
        <w:tab/>
      </w:r>
      <w:r w:rsidRPr="001D1218">
        <w:rPr>
          <w:rFonts w:cs="Times New Roman"/>
          <w:b/>
          <w:bCs/>
          <w:color w:val="000000"/>
          <w:sz w:val="16"/>
          <w:szCs w:val="16"/>
          <w:u w:val="single"/>
        </w:rPr>
        <w:t>AP Psychology</w:t>
      </w:r>
    </w:p>
    <w:p w14:paraId="66A4864C" w14:textId="77777777" w:rsidR="00CD6C64" w:rsidRPr="001D1218" w:rsidRDefault="00CD6C64" w:rsidP="009E4246">
      <w:pPr>
        <w:ind w:left="720"/>
        <w:rPr>
          <w:rFonts w:cs="Times New Roman"/>
          <w:color w:val="000000"/>
          <w:sz w:val="16"/>
          <w:szCs w:val="16"/>
        </w:rPr>
      </w:pPr>
      <w:r w:rsidRPr="001D1218">
        <w:rPr>
          <w:rFonts w:cs="Times New Roman"/>
          <w:color w:val="000000"/>
          <w:sz w:val="16"/>
          <w:szCs w:val="16"/>
        </w:rPr>
        <w:t>This course is the college level, year-long option of psychology, designed for students who have college aspirations and want to earn additional quality points on their high school weighted GPA. (The course covers the information from Psychology 1 &amp; 2.) It is recommended to take the AP version if you have previously been successful at honors, AP, or DE level classes. If you have not exposed to that rigor, it is recommended to take Psychology 1 &amp; 2 first and then consider AP afterwards. Psychology is the study of behavior and mental processes; we delve into all aspects of the field including personality, emotions, sensation/perception, development, memory, mental disorders, and social psychology. The content covered is beneficial to career paths such as the medical science, education, social work, and communication/marketing.  After finishing the course, students typically appreciate how they can apply the different concepts to better understand themselves, family, and peers.</w:t>
      </w:r>
    </w:p>
    <w:p w14:paraId="50C111D0" w14:textId="77777777" w:rsidR="005A708C" w:rsidRPr="001D1218" w:rsidRDefault="005A708C" w:rsidP="009E4246">
      <w:pPr>
        <w:ind w:left="720"/>
        <w:rPr>
          <w:rFonts w:cs="Times New Roman"/>
          <w:color w:val="000000"/>
          <w:sz w:val="16"/>
          <w:szCs w:val="16"/>
        </w:rPr>
      </w:pPr>
    </w:p>
    <w:p w14:paraId="19D52A3D" w14:textId="77777777" w:rsidR="00546CE7" w:rsidRPr="001D1218" w:rsidRDefault="00546CE7" w:rsidP="009E4246">
      <w:pPr>
        <w:ind w:firstLine="720"/>
        <w:rPr>
          <w:rFonts w:cs="Times New Roman"/>
          <w:color w:val="000000"/>
          <w:sz w:val="16"/>
          <w:szCs w:val="16"/>
          <w:u w:val="single"/>
        </w:rPr>
      </w:pPr>
      <w:r w:rsidRPr="001D1218">
        <w:rPr>
          <w:rFonts w:cs="Times New Roman"/>
          <w:b/>
          <w:bCs/>
          <w:color w:val="000000"/>
          <w:sz w:val="16"/>
          <w:szCs w:val="16"/>
          <w:u w:val="single"/>
        </w:rPr>
        <w:t>AP European History </w:t>
      </w:r>
    </w:p>
    <w:p w14:paraId="21C21930" w14:textId="77777777" w:rsidR="00546CE7" w:rsidRPr="001D1218" w:rsidRDefault="00546CE7" w:rsidP="009E4246">
      <w:pPr>
        <w:ind w:left="720"/>
        <w:rPr>
          <w:rFonts w:cs="Times New Roman"/>
          <w:color w:val="000000"/>
          <w:sz w:val="16"/>
          <w:szCs w:val="16"/>
        </w:rPr>
      </w:pPr>
      <w:r w:rsidRPr="001D1218">
        <w:rPr>
          <w:rFonts w:cs="Times New Roman"/>
          <w:color w:val="000000"/>
          <w:sz w:val="16"/>
          <w:szCs w:val="16"/>
        </w:rPr>
        <w:t>AP European History is a year-long academic elective that provides students with the opportunity to discover and explore, in detail, major time periods in Europe’s history. From the Middle Ages (1450) to Modern-Day (2000s) history, students will investigate significant events, individuals, developments, and processes that have contributed greatly to our heritage and global politics. This course is excellent for those interested in pursuing a college degree in history or politics. </w:t>
      </w:r>
    </w:p>
    <w:p w14:paraId="2E4D14AA" w14:textId="77777777" w:rsidR="00CD6C64" w:rsidRPr="001D1218" w:rsidRDefault="00546CE7" w:rsidP="009E4246">
      <w:pPr>
        <w:rPr>
          <w:rFonts w:cs="Times New Roman"/>
          <w:color w:val="000000"/>
          <w:sz w:val="16"/>
          <w:szCs w:val="16"/>
        </w:rPr>
      </w:pPr>
      <w:r w:rsidRPr="001D1218">
        <w:rPr>
          <w:rFonts w:cs="Times New Roman"/>
          <w:color w:val="000000"/>
          <w:sz w:val="16"/>
          <w:szCs w:val="16"/>
        </w:rPr>
        <w:t> </w:t>
      </w:r>
    </w:p>
    <w:p w14:paraId="6E36C58E" w14:textId="77777777" w:rsidR="002D6A0F" w:rsidRPr="001D1218" w:rsidRDefault="002D6A0F" w:rsidP="001D1218">
      <w:pPr>
        <w:rPr>
          <w:rFonts w:eastAsia="Times New Roman" w:cs="Times New Roman"/>
          <w:b/>
          <w:bCs/>
          <w:color w:val="000000"/>
          <w:sz w:val="16"/>
          <w:szCs w:val="16"/>
          <w:u w:val="single"/>
        </w:rPr>
      </w:pPr>
    </w:p>
    <w:p w14:paraId="4645D378" w14:textId="77777777" w:rsidR="00520FA5" w:rsidRPr="001D1218" w:rsidRDefault="008E5102" w:rsidP="009E4246">
      <w:pPr>
        <w:ind w:firstLine="720"/>
        <w:rPr>
          <w:rFonts w:eastAsia="Times New Roman" w:cs="Times New Roman"/>
          <w:b/>
          <w:bCs/>
          <w:color w:val="000000"/>
          <w:sz w:val="16"/>
          <w:szCs w:val="16"/>
          <w:u w:val="single"/>
        </w:rPr>
      </w:pPr>
      <w:r w:rsidRPr="001D1218">
        <w:rPr>
          <w:rFonts w:eastAsia="Times New Roman" w:cs="Times New Roman"/>
          <w:b/>
          <w:bCs/>
          <w:color w:val="000000"/>
          <w:sz w:val="16"/>
          <w:szCs w:val="16"/>
          <w:u w:val="single"/>
        </w:rPr>
        <w:t>Law Studies</w:t>
      </w:r>
    </w:p>
    <w:p w14:paraId="7FCE783C" w14:textId="77777777" w:rsidR="00CD6C64" w:rsidRPr="001D1218" w:rsidRDefault="001904C1" w:rsidP="009E4246">
      <w:pPr>
        <w:ind w:left="720"/>
        <w:rPr>
          <w:rFonts w:eastAsiaTheme="minorEastAsia" w:cs="Times New Roman"/>
          <w:color w:val="000000" w:themeColor="text1"/>
          <w:sz w:val="16"/>
          <w:szCs w:val="16"/>
        </w:rPr>
      </w:pPr>
      <w:r w:rsidRPr="001D1218">
        <w:rPr>
          <w:rFonts w:eastAsiaTheme="minorEastAsia" w:cs="Times New Roman"/>
          <w:color w:val="000000" w:themeColor="text1"/>
          <w:sz w:val="16"/>
          <w:szCs w:val="16"/>
        </w:rPr>
        <w:t>The course was designed to provide an overview of the United States’ Judicial System. The first half of the course covers the foundation of the Constitution, how laws are created, the organization of the judicial system, and our individual rights, protections and freedoms. The second half of the course focuses on criminal law, civil law, juvenile court, and family and consumer law. Teaching methods include: discussion and debate, case studies, monitoring current events and cases, practical application on the law.  This course pulls in every day topics and applies legal and constitutional background to current events.</w:t>
      </w:r>
    </w:p>
    <w:p w14:paraId="2EE7873D" w14:textId="77777777" w:rsidR="001340C9" w:rsidRPr="001D1218" w:rsidRDefault="001340C9" w:rsidP="009E4246">
      <w:pPr>
        <w:ind w:left="720"/>
        <w:rPr>
          <w:rFonts w:eastAsiaTheme="minorEastAsia" w:cs="Times New Roman"/>
          <w:color w:val="000000" w:themeColor="text1"/>
          <w:sz w:val="16"/>
          <w:szCs w:val="16"/>
        </w:rPr>
      </w:pPr>
    </w:p>
    <w:p w14:paraId="70965210" w14:textId="77777777" w:rsidR="00E63EB2" w:rsidRPr="001D1218" w:rsidRDefault="00031AB3" w:rsidP="009E4246">
      <w:pPr>
        <w:pStyle w:val="Heading2"/>
        <w:spacing w:line="240" w:lineRule="auto"/>
        <w:ind w:left="720"/>
        <w:jc w:val="left"/>
        <w:rPr>
          <w:rFonts w:asciiTheme="minorHAnsi" w:eastAsiaTheme="minorEastAsia" w:hAnsiTheme="minorHAnsi" w:cs="Times New Roman"/>
          <w:b/>
          <w:color w:val="000000" w:themeColor="text1"/>
          <w:sz w:val="16"/>
          <w:szCs w:val="16"/>
          <w:u w:val="single"/>
        </w:rPr>
      </w:pPr>
      <w:r w:rsidRPr="001D1218">
        <w:rPr>
          <w:rFonts w:asciiTheme="minorHAnsi" w:eastAsiaTheme="minorEastAsia" w:hAnsiTheme="minorHAnsi" w:cs="Times New Roman"/>
          <w:b/>
          <w:color w:val="000000" w:themeColor="text1"/>
          <w:sz w:val="16"/>
          <w:szCs w:val="16"/>
          <w:u w:val="single"/>
        </w:rPr>
        <w:lastRenderedPageBreak/>
        <w:t>Sociology</w:t>
      </w:r>
    </w:p>
    <w:p w14:paraId="51D7181D" w14:textId="77777777" w:rsidR="00031AB3" w:rsidRPr="001D1218" w:rsidRDefault="00031AB3" w:rsidP="009E4246">
      <w:pPr>
        <w:ind w:left="720"/>
        <w:rPr>
          <w:rFonts w:eastAsia="Times New Roman" w:cs="Times New Roman"/>
          <w:sz w:val="16"/>
          <w:szCs w:val="16"/>
        </w:rPr>
      </w:pPr>
      <w:r w:rsidRPr="001D1218">
        <w:rPr>
          <w:rFonts w:eastAsia="Times New Roman" w:cs="Times New Roman"/>
          <w:color w:val="000000"/>
          <w:sz w:val="16"/>
          <w:szCs w:val="16"/>
        </w:rPr>
        <w:t>Have you ever wondered what your place is in society? What makes people act the way they do? Why is society so uneven and unfair? Find out the answers to these questions and more by taking Sociology! Join us as we explore the inner workings of society and how it manipulates our lives.</w:t>
      </w:r>
    </w:p>
    <w:p w14:paraId="43C4E461" w14:textId="77777777" w:rsidR="00C0734F" w:rsidRPr="001D1218" w:rsidRDefault="00C0734F" w:rsidP="001340C9">
      <w:pPr>
        <w:rPr>
          <w:rFonts w:cs="Times New Roman"/>
          <w:color w:val="000000"/>
          <w:sz w:val="16"/>
          <w:szCs w:val="16"/>
        </w:rPr>
      </w:pPr>
    </w:p>
    <w:p w14:paraId="737A40E4" w14:textId="77777777" w:rsidR="00C0734F" w:rsidRPr="001D1218" w:rsidRDefault="00C0734F" w:rsidP="009E4246">
      <w:pPr>
        <w:ind w:firstLine="720"/>
        <w:rPr>
          <w:rFonts w:cs="Times New Roman"/>
          <w:color w:val="000000"/>
          <w:sz w:val="16"/>
          <w:szCs w:val="16"/>
          <w:u w:val="single"/>
        </w:rPr>
      </w:pPr>
      <w:r w:rsidRPr="001D1218">
        <w:rPr>
          <w:rFonts w:cs="Times New Roman"/>
          <w:b/>
          <w:bCs/>
          <w:color w:val="000000"/>
          <w:sz w:val="16"/>
          <w:szCs w:val="16"/>
          <w:u w:val="single"/>
        </w:rPr>
        <w:t>Introduction to Shakespeare</w:t>
      </w:r>
    </w:p>
    <w:p w14:paraId="34185AFF" w14:textId="77777777" w:rsidR="00C0734F" w:rsidRPr="001D1218" w:rsidRDefault="00C0734F" w:rsidP="009E4246">
      <w:pPr>
        <w:ind w:left="720"/>
        <w:rPr>
          <w:rFonts w:cs="Times New Roman"/>
          <w:color w:val="000000"/>
          <w:sz w:val="16"/>
          <w:szCs w:val="16"/>
        </w:rPr>
      </w:pPr>
      <w:r w:rsidRPr="001D1218">
        <w:rPr>
          <w:rFonts w:cs="Times New Roman"/>
          <w:color w:val="000000"/>
          <w:sz w:val="16"/>
          <w:szCs w:val="16"/>
        </w:rPr>
        <w:t>If you’ve passed ENC 1101, consider taking “Introduction to Shakespeare”! We explore tragedy, comedy, history, and romance through select Shakespeare plays and through critical viewing of Shakespeare on film. </w:t>
      </w:r>
    </w:p>
    <w:p w14:paraId="2567BF55" w14:textId="77777777" w:rsidR="00C0734F" w:rsidRPr="001D1218" w:rsidRDefault="00C0734F" w:rsidP="009E4246">
      <w:pPr>
        <w:ind w:left="720"/>
        <w:rPr>
          <w:rFonts w:cs="Times New Roman"/>
          <w:color w:val="000000"/>
          <w:sz w:val="16"/>
          <w:szCs w:val="16"/>
        </w:rPr>
      </w:pPr>
    </w:p>
    <w:p w14:paraId="1823D96D" w14:textId="77777777" w:rsidR="00C0734F" w:rsidRPr="001D1218" w:rsidRDefault="00C0734F" w:rsidP="009E4246">
      <w:pPr>
        <w:ind w:firstLine="720"/>
        <w:rPr>
          <w:rFonts w:cs="Times New Roman"/>
          <w:color w:val="000000"/>
          <w:sz w:val="16"/>
          <w:szCs w:val="16"/>
          <w:u w:val="single"/>
        </w:rPr>
      </w:pPr>
      <w:r w:rsidRPr="001D1218">
        <w:rPr>
          <w:rFonts w:cs="Times New Roman"/>
          <w:b/>
          <w:bCs/>
          <w:color w:val="000000"/>
          <w:sz w:val="16"/>
          <w:szCs w:val="16"/>
          <w:u w:val="single"/>
        </w:rPr>
        <w:t>Women in Literature</w:t>
      </w:r>
    </w:p>
    <w:p w14:paraId="63922F83" w14:textId="0482F98F" w:rsidR="002D6A0F" w:rsidRPr="001D1218" w:rsidRDefault="00C0734F" w:rsidP="00EA2C21">
      <w:pPr>
        <w:ind w:left="720"/>
        <w:rPr>
          <w:rFonts w:cs="Times New Roman"/>
          <w:color w:val="000000"/>
          <w:sz w:val="16"/>
          <w:szCs w:val="16"/>
        </w:rPr>
      </w:pPr>
      <w:r w:rsidRPr="001D1218">
        <w:rPr>
          <w:rFonts w:cs="Times New Roman"/>
          <w:color w:val="000000"/>
          <w:sz w:val="16"/>
          <w:szCs w:val="16"/>
        </w:rPr>
        <w:t>If you’ve passed ENC 1101, consider taking “Women in Literature”! We study literature written by women, about women, from the</w:t>
      </w:r>
      <w:r w:rsidR="00EA2C21" w:rsidRPr="001D1218">
        <w:rPr>
          <w:rFonts w:cs="Times New Roman"/>
          <w:color w:val="000000"/>
          <w:sz w:val="16"/>
          <w:szCs w:val="16"/>
        </w:rPr>
        <w:t xml:space="preserve"> Middle Ages to the present day!</w:t>
      </w:r>
    </w:p>
    <w:p w14:paraId="751B92D1" w14:textId="77777777" w:rsidR="002D6A0F" w:rsidRPr="001D1218" w:rsidRDefault="002D6A0F" w:rsidP="001340C9">
      <w:pPr>
        <w:rPr>
          <w:rFonts w:cs="Times New Roman"/>
          <w:b/>
          <w:color w:val="000000"/>
          <w:sz w:val="16"/>
          <w:szCs w:val="16"/>
          <w:u w:val="single"/>
        </w:rPr>
      </w:pPr>
    </w:p>
    <w:p w14:paraId="3DDC5D07" w14:textId="77777777" w:rsidR="001340C9" w:rsidRPr="001D1218" w:rsidRDefault="001340C9" w:rsidP="001340C9">
      <w:pPr>
        <w:rPr>
          <w:rFonts w:cs="Times New Roman"/>
          <w:b/>
          <w:color w:val="000000"/>
          <w:sz w:val="16"/>
          <w:szCs w:val="16"/>
          <w:u w:val="single"/>
        </w:rPr>
      </w:pPr>
      <w:r w:rsidRPr="001D1218">
        <w:rPr>
          <w:rFonts w:cs="Times New Roman"/>
          <w:b/>
          <w:color w:val="000000"/>
          <w:sz w:val="16"/>
          <w:szCs w:val="16"/>
          <w:u w:val="single"/>
        </w:rPr>
        <w:t>World Languages</w:t>
      </w:r>
    </w:p>
    <w:p w14:paraId="49E9AE2F" w14:textId="77777777" w:rsidR="00520FA5" w:rsidRPr="001D1218" w:rsidRDefault="00520FA5" w:rsidP="001340C9">
      <w:pPr>
        <w:ind w:firstLine="720"/>
        <w:rPr>
          <w:rFonts w:cs="Times New Roman"/>
          <w:b/>
          <w:color w:val="000000"/>
          <w:sz w:val="16"/>
          <w:szCs w:val="16"/>
          <w:u w:val="single"/>
        </w:rPr>
      </w:pPr>
      <w:r w:rsidRPr="001D1218">
        <w:rPr>
          <w:rFonts w:cs="Times New Roman"/>
          <w:b/>
          <w:color w:val="000000"/>
          <w:sz w:val="16"/>
          <w:szCs w:val="16"/>
          <w:u w:val="single"/>
        </w:rPr>
        <w:t>French</w:t>
      </w:r>
    </w:p>
    <w:p w14:paraId="24CC1658" w14:textId="77777777" w:rsidR="008E247A" w:rsidRPr="001D1218" w:rsidRDefault="005A708C" w:rsidP="001340C9">
      <w:pPr>
        <w:ind w:left="720"/>
        <w:rPr>
          <w:sz w:val="16"/>
          <w:szCs w:val="16"/>
        </w:rPr>
      </w:pPr>
      <w:r w:rsidRPr="001D1218">
        <w:rPr>
          <w:sz w:val="16"/>
          <w:szCs w:val="16"/>
        </w:rPr>
        <w:t>Speaking a new language helps you to get to know another people and culture, as language and culture go hand in hand. It can open one's mind to new ideas and new ways of looking at the world. It’s a skill that will increase your ability to get accepted to a competitive university or find your dream career. Learning French allows you to stand out as unique – and highly marketable.</w:t>
      </w:r>
      <w:r w:rsidR="00520FA5" w:rsidRPr="001D1218">
        <w:rPr>
          <w:sz w:val="16"/>
          <w:szCs w:val="16"/>
        </w:rPr>
        <w:t xml:space="preserve"> </w:t>
      </w:r>
      <w:r w:rsidRPr="001D1218">
        <w:rPr>
          <w:sz w:val="16"/>
          <w:szCs w:val="16"/>
        </w:rPr>
        <w:t xml:space="preserve">The WCHS French program offers levels 1, 2, 3, Advanced Placement and Dual enrollment, where you could earn up to eight college credits! You will not only learn how to speak this lovely language, but also what being French is all about – like how to make (and eat!) French cuisine, play French games and more. You even have the opportunity to travel to France in the summer of 2019… and spots are still available. </w:t>
      </w:r>
      <w:r w:rsidR="00520FA5" w:rsidRPr="001D1218">
        <w:rPr>
          <w:sz w:val="16"/>
          <w:szCs w:val="16"/>
        </w:rPr>
        <w:t xml:space="preserve"> </w:t>
      </w:r>
      <w:r w:rsidRPr="001D1218">
        <w:rPr>
          <w:sz w:val="16"/>
          <w:szCs w:val="16"/>
        </w:rPr>
        <w:t>Don’t miss your chance to be a part of it – regist</w:t>
      </w:r>
      <w:r w:rsidR="001340C9" w:rsidRPr="001D1218">
        <w:rPr>
          <w:sz w:val="16"/>
          <w:szCs w:val="16"/>
        </w:rPr>
        <w:t>er today and discover the world!</w:t>
      </w:r>
    </w:p>
    <w:p w14:paraId="4481FC92" w14:textId="77777777" w:rsidR="002D6A0F" w:rsidRPr="001D1218" w:rsidRDefault="002D6A0F" w:rsidP="001340C9">
      <w:pPr>
        <w:ind w:left="720"/>
        <w:rPr>
          <w:sz w:val="16"/>
          <w:szCs w:val="16"/>
        </w:rPr>
      </w:pPr>
    </w:p>
    <w:p w14:paraId="24FE7295" w14:textId="77777777" w:rsidR="00EA2C21" w:rsidRPr="001D1218" w:rsidRDefault="00EA2C21" w:rsidP="001D1218">
      <w:pPr>
        <w:rPr>
          <w:sz w:val="16"/>
          <w:szCs w:val="16"/>
        </w:rPr>
      </w:pPr>
    </w:p>
    <w:p w14:paraId="49C33545" w14:textId="77777777" w:rsidR="001340C9" w:rsidRPr="001D1218" w:rsidRDefault="001340C9" w:rsidP="001340C9">
      <w:pPr>
        <w:rPr>
          <w:rFonts w:cs="Times New Roman"/>
          <w:b/>
          <w:color w:val="000000"/>
          <w:sz w:val="16"/>
          <w:szCs w:val="16"/>
          <w:u w:val="single"/>
        </w:rPr>
      </w:pPr>
      <w:r w:rsidRPr="001D1218">
        <w:rPr>
          <w:rFonts w:cs="Times New Roman"/>
          <w:b/>
          <w:color w:val="000000"/>
          <w:sz w:val="16"/>
          <w:szCs w:val="16"/>
          <w:u w:val="single"/>
        </w:rPr>
        <w:t>Art – Performing Fine Arts</w:t>
      </w:r>
    </w:p>
    <w:p w14:paraId="60DF75CD" w14:textId="77777777" w:rsidR="001340C9" w:rsidRPr="001D1218" w:rsidRDefault="001340C9" w:rsidP="001340C9">
      <w:pPr>
        <w:ind w:firstLine="720"/>
        <w:rPr>
          <w:rFonts w:cs="Times New Roman"/>
          <w:color w:val="000000"/>
          <w:sz w:val="16"/>
          <w:szCs w:val="16"/>
          <w:u w:val="single"/>
        </w:rPr>
      </w:pPr>
      <w:r w:rsidRPr="001D1218">
        <w:rPr>
          <w:b/>
          <w:sz w:val="16"/>
          <w:szCs w:val="16"/>
          <w:u w:val="single"/>
        </w:rPr>
        <w:t>2D Studio Art I &amp; II</w:t>
      </w:r>
    </w:p>
    <w:p w14:paraId="77B71C3A" w14:textId="77777777" w:rsidR="001340C9" w:rsidRPr="001D1218" w:rsidRDefault="001340C9" w:rsidP="001340C9">
      <w:pPr>
        <w:ind w:left="720"/>
        <w:contextualSpacing/>
        <w:rPr>
          <w:sz w:val="16"/>
          <w:szCs w:val="16"/>
        </w:rPr>
      </w:pPr>
      <w:r w:rsidRPr="001D1218">
        <w:rPr>
          <w:sz w:val="16"/>
          <w:szCs w:val="16"/>
        </w:rPr>
        <w:t>These introductory courses explore themes of contemporary social interests, such as, animation, nature conservation, pop heroes, sports, politics, comics, fashion, animals, and architecture through designing with various materials on a flat surface. The students create drawings, paintings, prints, mixed media constructions, and collages all with a personal focus. The heart of these courses is to investigate yourself and to build confidence through the creation process, while gaining knowledge in a variety of career fields. Every project is linked to a living artist, who provides the inspiration, new insights, and perspective into a personal topic. There are also two honors level 2D portfolio courses for those who would like a higher-level understanding and a chance to do some independent inquiry while boosting your GPA.</w:t>
      </w:r>
    </w:p>
    <w:p w14:paraId="46C2C658" w14:textId="77777777" w:rsidR="001340C9" w:rsidRPr="001D1218" w:rsidRDefault="001340C9" w:rsidP="001340C9">
      <w:pPr>
        <w:ind w:left="720"/>
        <w:contextualSpacing/>
        <w:rPr>
          <w:sz w:val="16"/>
          <w:szCs w:val="16"/>
        </w:rPr>
      </w:pPr>
    </w:p>
    <w:p w14:paraId="393FFFC0" w14:textId="77777777" w:rsidR="001340C9" w:rsidRPr="001D1218" w:rsidRDefault="001340C9" w:rsidP="001340C9">
      <w:pPr>
        <w:ind w:left="720"/>
        <w:contextualSpacing/>
        <w:rPr>
          <w:sz w:val="16"/>
          <w:szCs w:val="16"/>
        </w:rPr>
      </w:pPr>
      <w:r w:rsidRPr="001D1218">
        <w:rPr>
          <w:b/>
          <w:sz w:val="16"/>
          <w:szCs w:val="16"/>
          <w:u w:val="single"/>
        </w:rPr>
        <w:t>3D Studio Art I &amp; II</w:t>
      </w:r>
    </w:p>
    <w:p w14:paraId="67434429" w14:textId="77777777" w:rsidR="001340C9" w:rsidRPr="001D1218" w:rsidRDefault="001340C9" w:rsidP="001340C9">
      <w:pPr>
        <w:ind w:left="720"/>
        <w:contextualSpacing/>
        <w:rPr>
          <w:sz w:val="16"/>
          <w:szCs w:val="16"/>
        </w:rPr>
      </w:pPr>
      <w:r w:rsidRPr="001D1218">
        <w:rPr>
          <w:sz w:val="16"/>
          <w:szCs w:val="16"/>
        </w:rPr>
        <w:t xml:space="preserve">These introductory courses explore themes of contemporary social interests, such as, toy design, architecture, animation, nature conservation, pop heroes, sports, politics, fashion, animals, and engineering through designing with various materials in a sculptural format. The students create ceramic figures, architectural structures, animated creatures, abstract forms, and mixed media wall hangings. The heart of these courses is to investigate yourself and to build confidence through the creation process, while gaining knowledge in a variety of career fields. Every project is linked to a living artist, who provides the inspiration, new insights, and perspective into a personal topic. There are also </w:t>
      </w:r>
      <w:r w:rsidR="002D6A0F" w:rsidRPr="001D1218">
        <w:rPr>
          <w:sz w:val="16"/>
          <w:szCs w:val="16"/>
        </w:rPr>
        <w:t>two honors level</w:t>
      </w:r>
      <w:r w:rsidRPr="001D1218">
        <w:rPr>
          <w:sz w:val="16"/>
          <w:szCs w:val="16"/>
        </w:rPr>
        <w:t xml:space="preserve"> 3D portfolio courses for those who would like a higher-level understanding and a chance to do some independent inquiry while boosting your GPA.</w:t>
      </w:r>
    </w:p>
    <w:p w14:paraId="0EA4E739" w14:textId="77777777" w:rsidR="002D6A0F" w:rsidRPr="001D1218" w:rsidRDefault="002D6A0F" w:rsidP="001340C9">
      <w:pPr>
        <w:ind w:left="720"/>
        <w:rPr>
          <w:b/>
          <w:sz w:val="16"/>
          <w:szCs w:val="16"/>
          <w:u w:val="single"/>
        </w:rPr>
      </w:pPr>
    </w:p>
    <w:p w14:paraId="67472642" w14:textId="77777777" w:rsidR="008E247A" w:rsidRPr="001D1218" w:rsidRDefault="001340C9" w:rsidP="001340C9">
      <w:pPr>
        <w:ind w:left="720"/>
        <w:rPr>
          <w:b/>
          <w:sz w:val="16"/>
          <w:szCs w:val="16"/>
          <w:u w:val="single"/>
        </w:rPr>
      </w:pPr>
      <w:r w:rsidRPr="001D1218">
        <w:rPr>
          <w:b/>
          <w:sz w:val="16"/>
          <w:szCs w:val="16"/>
          <w:u w:val="single"/>
        </w:rPr>
        <w:lastRenderedPageBreak/>
        <w:t>Digital Art</w:t>
      </w:r>
      <w:r w:rsidR="00A81AA7" w:rsidRPr="001D1218">
        <w:rPr>
          <w:b/>
          <w:sz w:val="16"/>
          <w:szCs w:val="16"/>
          <w:u w:val="single"/>
        </w:rPr>
        <w:t>s</w:t>
      </w:r>
      <w:r w:rsidRPr="001D1218">
        <w:rPr>
          <w:b/>
          <w:sz w:val="16"/>
          <w:szCs w:val="16"/>
          <w:u w:val="single"/>
        </w:rPr>
        <w:t xml:space="preserve"> Imaging 1</w:t>
      </w:r>
    </w:p>
    <w:p w14:paraId="2F93A6CB" w14:textId="77777777" w:rsidR="00617ACE" w:rsidRPr="001D1218" w:rsidRDefault="00617ACE" w:rsidP="001340C9">
      <w:pPr>
        <w:ind w:left="720"/>
        <w:rPr>
          <w:sz w:val="16"/>
          <w:szCs w:val="16"/>
        </w:rPr>
      </w:pPr>
      <w:r w:rsidRPr="001D1218">
        <w:rPr>
          <w:sz w:val="16"/>
          <w:szCs w:val="16"/>
        </w:rPr>
        <w:t xml:space="preserve">Do you love taking photographs? Are you somewhat tech savvy? Then Digital Arts Imaging is the place for you! In this </w:t>
      </w:r>
      <w:r w:rsidR="002D6A0F" w:rsidRPr="001D1218">
        <w:rPr>
          <w:sz w:val="16"/>
          <w:szCs w:val="16"/>
        </w:rPr>
        <w:t>course,</w:t>
      </w:r>
      <w:r w:rsidRPr="001D1218">
        <w:rPr>
          <w:sz w:val="16"/>
          <w:szCs w:val="16"/>
        </w:rPr>
        <w:t xml:space="preserve"> you will learn all sorts of things like how to use a digital camera, take better photos, work in a real lighting studio, use editing programs like Photoshop and Lightroom, dive</w:t>
      </w:r>
      <w:r w:rsidR="002D6A0F" w:rsidRPr="001D1218">
        <w:rPr>
          <w:sz w:val="16"/>
          <w:szCs w:val="16"/>
        </w:rPr>
        <w:t xml:space="preserve"> into some graphic design, create</w:t>
      </w:r>
      <w:r w:rsidRPr="001D1218">
        <w:rPr>
          <w:sz w:val="16"/>
          <w:szCs w:val="16"/>
        </w:rPr>
        <w:t xml:space="preserve"> digital 3D models for animation, and even build your own website! </w:t>
      </w:r>
      <w:r w:rsidR="00A81AA7" w:rsidRPr="001D1218">
        <w:rPr>
          <w:sz w:val="16"/>
          <w:szCs w:val="16"/>
        </w:rPr>
        <w:t>You will also have the opportunity to enter art shows and even sell your work!</w:t>
      </w:r>
    </w:p>
    <w:p w14:paraId="4E72740A" w14:textId="77777777" w:rsidR="00A81AA7" w:rsidRPr="001D1218" w:rsidRDefault="00A81AA7" w:rsidP="001340C9">
      <w:pPr>
        <w:ind w:left="720"/>
        <w:rPr>
          <w:sz w:val="16"/>
          <w:szCs w:val="16"/>
        </w:rPr>
      </w:pPr>
    </w:p>
    <w:p w14:paraId="17DA899D" w14:textId="77777777" w:rsidR="00A81AA7" w:rsidRPr="001D1218" w:rsidRDefault="00A81AA7" w:rsidP="001340C9">
      <w:pPr>
        <w:ind w:left="720"/>
        <w:rPr>
          <w:b/>
          <w:sz w:val="16"/>
          <w:szCs w:val="16"/>
          <w:u w:val="single"/>
        </w:rPr>
      </w:pPr>
      <w:r w:rsidRPr="001D1218">
        <w:rPr>
          <w:b/>
          <w:sz w:val="16"/>
          <w:szCs w:val="16"/>
          <w:u w:val="single"/>
        </w:rPr>
        <w:t>Digital Arts Imaging 2</w:t>
      </w:r>
    </w:p>
    <w:p w14:paraId="35DE07AE" w14:textId="77777777" w:rsidR="001340C9" w:rsidRPr="001D1218" w:rsidRDefault="00A81AA7" w:rsidP="001340C9">
      <w:pPr>
        <w:ind w:left="720"/>
        <w:rPr>
          <w:sz w:val="16"/>
          <w:szCs w:val="16"/>
        </w:rPr>
      </w:pPr>
      <w:r w:rsidRPr="001D1218">
        <w:rPr>
          <w:sz w:val="16"/>
          <w:szCs w:val="16"/>
        </w:rPr>
        <w:t>In Digital Arts 2 you will begin to fine tune your artwork. You will learn some more challenging Photoshop effects that will allow you to grow as an artist. More freedom is given on project ideas to allow you to be as creative as possible. At the end of the year you will have the opportunity to take the Adobe Photoshop Certification Exam which could help boost you in the career field, and also looks great on a college application!</w:t>
      </w:r>
    </w:p>
    <w:p w14:paraId="21D9682B" w14:textId="77777777" w:rsidR="00A81AA7" w:rsidRPr="001D1218" w:rsidRDefault="00A81AA7" w:rsidP="001340C9">
      <w:pPr>
        <w:ind w:left="720"/>
        <w:rPr>
          <w:sz w:val="16"/>
          <w:szCs w:val="16"/>
        </w:rPr>
      </w:pPr>
    </w:p>
    <w:p w14:paraId="507E7B32" w14:textId="77777777" w:rsidR="00EA2C21" w:rsidRPr="001D1218" w:rsidRDefault="00EA2C21" w:rsidP="001340C9">
      <w:pPr>
        <w:ind w:left="720"/>
        <w:rPr>
          <w:sz w:val="16"/>
          <w:szCs w:val="16"/>
        </w:rPr>
      </w:pPr>
    </w:p>
    <w:p w14:paraId="1F49086E" w14:textId="77777777" w:rsidR="00EA2C21" w:rsidRPr="001D1218" w:rsidRDefault="00EA2C21" w:rsidP="001340C9">
      <w:pPr>
        <w:ind w:left="720"/>
        <w:rPr>
          <w:sz w:val="16"/>
          <w:szCs w:val="16"/>
        </w:rPr>
      </w:pPr>
    </w:p>
    <w:p w14:paraId="4FD52094" w14:textId="77777777" w:rsidR="00EA2C21" w:rsidRPr="001D1218" w:rsidRDefault="00EA2C21" w:rsidP="001340C9">
      <w:pPr>
        <w:ind w:left="720"/>
        <w:rPr>
          <w:sz w:val="16"/>
          <w:szCs w:val="16"/>
        </w:rPr>
      </w:pPr>
    </w:p>
    <w:p w14:paraId="3E4FA595" w14:textId="77777777" w:rsidR="00EA2C21" w:rsidRPr="001D1218" w:rsidRDefault="00EA2C21" w:rsidP="001340C9">
      <w:pPr>
        <w:ind w:left="720"/>
        <w:rPr>
          <w:sz w:val="16"/>
          <w:szCs w:val="16"/>
        </w:rPr>
      </w:pPr>
    </w:p>
    <w:p w14:paraId="2C7DF7D0" w14:textId="77777777" w:rsidR="00A81AA7" w:rsidRPr="001D1218" w:rsidRDefault="00A81AA7" w:rsidP="00A81AA7">
      <w:pPr>
        <w:ind w:left="720"/>
        <w:rPr>
          <w:b/>
          <w:sz w:val="16"/>
          <w:szCs w:val="16"/>
          <w:u w:val="single"/>
        </w:rPr>
      </w:pPr>
      <w:r w:rsidRPr="001D1218">
        <w:rPr>
          <w:b/>
          <w:sz w:val="16"/>
          <w:szCs w:val="16"/>
          <w:u w:val="single"/>
        </w:rPr>
        <w:t>Digital Arts Imaging 3</w:t>
      </w:r>
    </w:p>
    <w:p w14:paraId="7798B742" w14:textId="77777777" w:rsidR="00A81AA7" w:rsidRPr="001D1218" w:rsidRDefault="00A81AA7" w:rsidP="00A81AA7">
      <w:pPr>
        <w:ind w:left="720"/>
        <w:rPr>
          <w:sz w:val="16"/>
          <w:szCs w:val="16"/>
        </w:rPr>
      </w:pPr>
      <w:r w:rsidRPr="001D1218">
        <w:rPr>
          <w:sz w:val="16"/>
          <w:szCs w:val="16"/>
        </w:rPr>
        <w:t>This course is designed for you to build a body of work and fill your portfolio. If you have aspirations of going to art school or a creative field of any kind, this is your class! This class is conducted at more of a self-directed pace, so you must have good time management and be willing to put in some effort. At the end of the year you will have the opportunity to take the Adobe Photoshop Certification Exam which could help boost you in the career field, and also looks great on a college application!</w:t>
      </w:r>
    </w:p>
    <w:p w14:paraId="38BB50DE" w14:textId="77777777" w:rsidR="00A81AA7" w:rsidRPr="001D1218" w:rsidRDefault="00A81AA7" w:rsidP="001340C9">
      <w:pPr>
        <w:ind w:left="720"/>
        <w:rPr>
          <w:sz w:val="16"/>
          <w:szCs w:val="16"/>
        </w:rPr>
      </w:pPr>
    </w:p>
    <w:p w14:paraId="051A3217" w14:textId="77777777" w:rsidR="001340C9" w:rsidRPr="001D1218" w:rsidRDefault="001340C9" w:rsidP="001340C9">
      <w:pPr>
        <w:ind w:left="720"/>
        <w:rPr>
          <w:sz w:val="16"/>
          <w:szCs w:val="16"/>
        </w:rPr>
      </w:pPr>
    </w:p>
    <w:p w14:paraId="59003CE0" w14:textId="77777777" w:rsidR="006E6E7A" w:rsidRPr="001D1218" w:rsidRDefault="008E5102" w:rsidP="009E4246">
      <w:pPr>
        <w:rPr>
          <w:rFonts w:cs="Times New Roman"/>
          <w:b/>
          <w:color w:val="000000"/>
          <w:sz w:val="16"/>
          <w:szCs w:val="16"/>
          <w:u w:val="single"/>
        </w:rPr>
      </w:pPr>
      <w:r w:rsidRPr="001D1218">
        <w:rPr>
          <w:rFonts w:cs="Times New Roman"/>
          <w:b/>
          <w:color w:val="000000"/>
          <w:sz w:val="16"/>
          <w:szCs w:val="16"/>
          <w:u w:val="single"/>
        </w:rPr>
        <w:t>Theatre – Performing Arts</w:t>
      </w:r>
    </w:p>
    <w:p w14:paraId="792C30C4" w14:textId="77777777" w:rsidR="008E5102" w:rsidRPr="001D1218" w:rsidRDefault="008E5102" w:rsidP="009E4246">
      <w:pPr>
        <w:rPr>
          <w:rFonts w:cs="Times New Roman"/>
          <w:b/>
          <w:color w:val="000000"/>
          <w:sz w:val="16"/>
          <w:szCs w:val="16"/>
          <w:u w:val="single"/>
        </w:rPr>
      </w:pPr>
      <w:r w:rsidRPr="001D1218">
        <w:rPr>
          <w:rFonts w:cs="Times New Roman"/>
          <w:b/>
          <w:color w:val="000000"/>
          <w:sz w:val="16"/>
          <w:szCs w:val="16"/>
        </w:rPr>
        <w:tab/>
      </w:r>
      <w:r w:rsidRPr="001D1218">
        <w:rPr>
          <w:rFonts w:cs="Times New Roman"/>
          <w:b/>
          <w:color w:val="000000"/>
          <w:sz w:val="16"/>
          <w:szCs w:val="16"/>
          <w:u w:val="single"/>
        </w:rPr>
        <w:t>Theatre 1</w:t>
      </w:r>
    </w:p>
    <w:p w14:paraId="2F57D5C7" w14:textId="77777777" w:rsidR="008E5102" w:rsidRPr="001D1218" w:rsidRDefault="008E5102" w:rsidP="009E4246">
      <w:pPr>
        <w:pStyle w:val="Default"/>
        <w:ind w:left="720"/>
        <w:rPr>
          <w:rFonts w:asciiTheme="minorHAnsi" w:hAnsiTheme="minorHAnsi"/>
          <w:sz w:val="16"/>
          <w:szCs w:val="16"/>
        </w:rPr>
      </w:pPr>
      <w:r w:rsidRPr="001D1218">
        <w:rPr>
          <w:rFonts w:asciiTheme="minorHAnsi" w:hAnsiTheme="minorHAnsi"/>
          <w:sz w:val="16"/>
          <w:szCs w:val="16"/>
        </w:rPr>
        <w:t>Whether you’re simply looking to secure your Arts credit for graduation, or wanting to dip your toe in to see what Theatre is all about, this is a great place to start. You’ll build confidence and teamwork skills that will help you in the “real world” even if you don’t intend to continue to a Theatre-related career. Students with “stage fright” will find that Theatre 1 is a comfortable environment to perform in. Come find your voice!</w:t>
      </w:r>
    </w:p>
    <w:p w14:paraId="57B0EF76" w14:textId="77777777" w:rsidR="008E5102" w:rsidRPr="001D1218" w:rsidRDefault="008E5102" w:rsidP="009E4246">
      <w:pPr>
        <w:rPr>
          <w:sz w:val="16"/>
          <w:szCs w:val="16"/>
        </w:rPr>
      </w:pPr>
    </w:p>
    <w:p w14:paraId="39DF563D" w14:textId="77777777" w:rsidR="008E5102" w:rsidRPr="001D1218" w:rsidRDefault="008E5102" w:rsidP="009E4246">
      <w:pPr>
        <w:ind w:firstLine="720"/>
        <w:rPr>
          <w:b/>
          <w:sz w:val="16"/>
          <w:szCs w:val="16"/>
          <w:u w:val="single"/>
        </w:rPr>
      </w:pPr>
      <w:r w:rsidRPr="001D1218">
        <w:rPr>
          <w:b/>
          <w:sz w:val="16"/>
          <w:szCs w:val="16"/>
          <w:u w:val="single"/>
        </w:rPr>
        <w:t>Technical Theatre</w:t>
      </w:r>
      <w:r w:rsidR="00F95973" w:rsidRPr="001D1218">
        <w:rPr>
          <w:b/>
          <w:sz w:val="16"/>
          <w:szCs w:val="16"/>
          <w:u w:val="single"/>
        </w:rPr>
        <w:t xml:space="preserve"> </w:t>
      </w:r>
      <w:r w:rsidRPr="001D1218">
        <w:rPr>
          <w:b/>
          <w:sz w:val="16"/>
          <w:szCs w:val="16"/>
          <w:u w:val="single"/>
        </w:rPr>
        <w:t>1: Design and Production</w:t>
      </w:r>
    </w:p>
    <w:p w14:paraId="47FC29DE" w14:textId="77777777" w:rsidR="00520FA5" w:rsidRPr="001D1218" w:rsidRDefault="008E5102" w:rsidP="008E247A">
      <w:pPr>
        <w:pStyle w:val="BodyText2"/>
        <w:spacing w:line="240" w:lineRule="auto"/>
        <w:ind w:left="720"/>
        <w:jc w:val="left"/>
        <w:rPr>
          <w:sz w:val="16"/>
          <w:szCs w:val="16"/>
        </w:rPr>
      </w:pPr>
      <w:r w:rsidRPr="001D1218">
        <w:rPr>
          <w:sz w:val="16"/>
          <w:szCs w:val="16"/>
        </w:rPr>
        <w:t>Want to work backstage in a production? Learn the basics of design and all the backstage secrets of a show. You’ll learn how to design sets and costumes, create light and sound cues for a show, and even try your hand at special effects makeup and basic sewing—a skill that will come in handy no matter what your future holds!</w:t>
      </w:r>
    </w:p>
    <w:p w14:paraId="76973EDD" w14:textId="77777777" w:rsidR="002D6A0F" w:rsidRPr="001D1218" w:rsidRDefault="002D6A0F" w:rsidP="009E4246">
      <w:pPr>
        <w:pStyle w:val="BodyText2"/>
        <w:spacing w:line="240" w:lineRule="auto"/>
        <w:ind w:firstLine="720"/>
        <w:jc w:val="left"/>
        <w:rPr>
          <w:b/>
          <w:sz w:val="16"/>
          <w:szCs w:val="16"/>
          <w:u w:val="single"/>
        </w:rPr>
      </w:pPr>
    </w:p>
    <w:p w14:paraId="2353A204" w14:textId="77777777" w:rsidR="00F95973" w:rsidRPr="001D1218" w:rsidRDefault="00F95973" w:rsidP="009E4246">
      <w:pPr>
        <w:pStyle w:val="BodyText2"/>
        <w:spacing w:line="240" w:lineRule="auto"/>
        <w:ind w:firstLine="720"/>
        <w:jc w:val="left"/>
        <w:rPr>
          <w:sz w:val="16"/>
          <w:szCs w:val="16"/>
        </w:rPr>
      </w:pPr>
      <w:r w:rsidRPr="001D1218">
        <w:rPr>
          <w:b/>
          <w:sz w:val="16"/>
          <w:szCs w:val="16"/>
          <w:u w:val="single"/>
        </w:rPr>
        <w:t>Technical Theatre 2: Design and Production</w:t>
      </w:r>
    </w:p>
    <w:p w14:paraId="5A7B4580" w14:textId="77777777" w:rsidR="00F95973" w:rsidRPr="001D1218" w:rsidRDefault="00F95973" w:rsidP="009E4246">
      <w:pPr>
        <w:ind w:left="720"/>
        <w:rPr>
          <w:sz w:val="16"/>
          <w:szCs w:val="16"/>
        </w:rPr>
      </w:pPr>
      <w:r w:rsidRPr="001D1218">
        <w:rPr>
          <w:sz w:val="16"/>
          <w:szCs w:val="16"/>
        </w:rPr>
        <w:t>Put your design skills to use while getting hands-on experience with more advanced tools and projects. Develop your abilities as a techie with real experience behind the curtain!</w:t>
      </w:r>
    </w:p>
    <w:p w14:paraId="4626155E" w14:textId="77777777" w:rsidR="00520FA5" w:rsidRPr="001D1218" w:rsidRDefault="00520FA5" w:rsidP="009E4246">
      <w:pPr>
        <w:pStyle w:val="BodyText2"/>
        <w:spacing w:line="240" w:lineRule="auto"/>
        <w:ind w:firstLine="720"/>
        <w:jc w:val="left"/>
        <w:rPr>
          <w:sz w:val="16"/>
          <w:szCs w:val="16"/>
        </w:rPr>
      </w:pPr>
    </w:p>
    <w:p w14:paraId="3E0E9722" w14:textId="77777777" w:rsidR="008E5102" w:rsidRPr="001D1218" w:rsidRDefault="008E5102" w:rsidP="009E4246">
      <w:pPr>
        <w:pStyle w:val="BodyText2"/>
        <w:spacing w:line="240" w:lineRule="auto"/>
        <w:ind w:firstLine="720"/>
        <w:jc w:val="left"/>
        <w:rPr>
          <w:b/>
          <w:sz w:val="16"/>
          <w:szCs w:val="16"/>
          <w:u w:val="single"/>
        </w:rPr>
      </w:pPr>
      <w:r w:rsidRPr="001D1218">
        <w:rPr>
          <w:b/>
          <w:sz w:val="16"/>
          <w:szCs w:val="16"/>
          <w:u w:val="single"/>
        </w:rPr>
        <w:t>Play Writing</w:t>
      </w:r>
    </w:p>
    <w:p w14:paraId="50C8C0FA" w14:textId="77777777" w:rsidR="00520FA5" w:rsidRPr="001D1218" w:rsidRDefault="008E5102" w:rsidP="009E4246">
      <w:pPr>
        <w:pStyle w:val="BodyText2"/>
        <w:spacing w:line="240" w:lineRule="auto"/>
        <w:ind w:left="720"/>
        <w:jc w:val="left"/>
        <w:rPr>
          <w:sz w:val="16"/>
          <w:szCs w:val="16"/>
        </w:rPr>
      </w:pPr>
      <w:r w:rsidRPr="001D1218">
        <w:rPr>
          <w:sz w:val="16"/>
          <w:szCs w:val="16"/>
        </w:rPr>
        <w:t>Create your own worlds and characters, and watch them come to life at the Writers’ Round Table. You’ll write lots of different characters and try out different writing styles.  You’ll see your work published at live read-throughs and have the chance to see actors perform your plays on stage.</w:t>
      </w:r>
    </w:p>
    <w:p w14:paraId="40A0178E" w14:textId="77777777" w:rsidR="00520FA5" w:rsidRPr="001D1218" w:rsidRDefault="00520FA5" w:rsidP="009E4246">
      <w:pPr>
        <w:pStyle w:val="BodyText2"/>
        <w:spacing w:line="240" w:lineRule="auto"/>
        <w:ind w:left="720"/>
        <w:jc w:val="left"/>
        <w:rPr>
          <w:sz w:val="16"/>
          <w:szCs w:val="16"/>
        </w:rPr>
      </w:pPr>
    </w:p>
    <w:p w14:paraId="58B4692B" w14:textId="77777777" w:rsidR="008E5102" w:rsidRPr="001D1218" w:rsidRDefault="008E5102" w:rsidP="009E4246">
      <w:pPr>
        <w:pStyle w:val="BodyText2"/>
        <w:spacing w:line="240" w:lineRule="auto"/>
        <w:ind w:left="720"/>
        <w:jc w:val="left"/>
        <w:rPr>
          <w:sz w:val="16"/>
          <w:szCs w:val="16"/>
        </w:rPr>
      </w:pPr>
      <w:r w:rsidRPr="001D1218">
        <w:rPr>
          <w:b/>
          <w:sz w:val="16"/>
          <w:szCs w:val="16"/>
          <w:u w:val="single"/>
        </w:rPr>
        <w:t>Acting 1</w:t>
      </w:r>
    </w:p>
    <w:p w14:paraId="1C337482" w14:textId="77777777" w:rsidR="00520FA5" w:rsidRPr="001D1218" w:rsidRDefault="008E5102" w:rsidP="009E4246">
      <w:pPr>
        <w:pStyle w:val="BodyText2"/>
        <w:spacing w:line="240" w:lineRule="auto"/>
        <w:ind w:left="720"/>
        <w:jc w:val="left"/>
        <w:rPr>
          <w:sz w:val="16"/>
          <w:szCs w:val="16"/>
        </w:rPr>
      </w:pPr>
      <w:r w:rsidRPr="001D1218">
        <w:rPr>
          <w:rFonts w:cs="Constantia"/>
          <w:color w:val="000000"/>
          <w:sz w:val="16"/>
          <w:szCs w:val="16"/>
        </w:rPr>
        <w:t xml:space="preserve">Learn lots of great acting techniques designed to make you a stronger, more confident performer. </w:t>
      </w:r>
      <w:r w:rsidRPr="001D1218">
        <w:rPr>
          <w:sz w:val="16"/>
          <w:szCs w:val="16"/>
        </w:rPr>
        <w:t>You’ll act in short scenes, monologues, one acts, and full-length plays. Develop range in both comic and dramatic acting, and perform in a live show in our professional working theater, the Wesley Chapel Center for the Arts.</w:t>
      </w:r>
    </w:p>
    <w:p w14:paraId="7D09698D" w14:textId="77777777" w:rsidR="00520FA5" w:rsidRPr="001D1218" w:rsidRDefault="00520FA5" w:rsidP="009E4246">
      <w:pPr>
        <w:pStyle w:val="BodyText2"/>
        <w:spacing w:line="240" w:lineRule="auto"/>
        <w:ind w:left="720"/>
        <w:jc w:val="left"/>
        <w:rPr>
          <w:sz w:val="16"/>
          <w:szCs w:val="16"/>
        </w:rPr>
      </w:pPr>
    </w:p>
    <w:p w14:paraId="10901A7A" w14:textId="77777777" w:rsidR="00EA2C21" w:rsidRPr="001D1218" w:rsidRDefault="00EA2C21" w:rsidP="009E4246">
      <w:pPr>
        <w:pStyle w:val="BodyText2"/>
        <w:spacing w:line="240" w:lineRule="auto"/>
        <w:ind w:left="720"/>
        <w:jc w:val="left"/>
        <w:rPr>
          <w:b/>
          <w:sz w:val="16"/>
          <w:szCs w:val="16"/>
          <w:u w:val="single"/>
        </w:rPr>
      </w:pPr>
    </w:p>
    <w:p w14:paraId="6D234D9E" w14:textId="77777777" w:rsidR="008E5102" w:rsidRPr="001D1218" w:rsidRDefault="008E5102" w:rsidP="009E4246">
      <w:pPr>
        <w:pStyle w:val="BodyText2"/>
        <w:spacing w:line="240" w:lineRule="auto"/>
        <w:ind w:left="720"/>
        <w:jc w:val="left"/>
        <w:rPr>
          <w:sz w:val="16"/>
          <w:szCs w:val="16"/>
        </w:rPr>
      </w:pPr>
      <w:r w:rsidRPr="001D1218">
        <w:rPr>
          <w:b/>
          <w:sz w:val="16"/>
          <w:szCs w:val="16"/>
          <w:u w:val="single"/>
        </w:rPr>
        <w:t>Acting 2</w:t>
      </w:r>
    </w:p>
    <w:p w14:paraId="7E6588ED" w14:textId="77777777" w:rsidR="00BA7744" w:rsidRPr="001D1218" w:rsidRDefault="008E5102" w:rsidP="009E4246">
      <w:pPr>
        <w:pStyle w:val="BodyText2"/>
        <w:spacing w:line="240" w:lineRule="auto"/>
        <w:ind w:left="720"/>
        <w:jc w:val="left"/>
        <w:rPr>
          <w:sz w:val="16"/>
          <w:szCs w:val="16"/>
        </w:rPr>
      </w:pPr>
      <w:r w:rsidRPr="001D1218">
        <w:rPr>
          <w:sz w:val="16"/>
          <w:szCs w:val="16"/>
        </w:rPr>
        <w:t>In your 3</w:t>
      </w:r>
      <w:r w:rsidRPr="001D1218">
        <w:rPr>
          <w:sz w:val="16"/>
          <w:szCs w:val="16"/>
          <w:vertAlign w:val="superscript"/>
        </w:rPr>
        <w:t>rd</w:t>
      </w:r>
      <w:r w:rsidRPr="001D1218">
        <w:rPr>
          <w:sz w:val="16"/>
          <w:szCs w:val="16"/>
        </w:rPr>
        <w:t xml:space="preserve"> year, we’ll focus on building believable, unique physical characters.  You’ll learn techniques and strategies that will let you step into another character’s world.   </w:t>
      </w:r>
    </w:p>
    <w:p w14:paraId="1842E6E8" w14:textId="77777777" w:rsidR="00BA7744" w:rsidRPr="001D1218" w:rsidRDefault="00BA7744" w:rsidP="009E4246">
      <w:pPr>
        <w:pStyle w:val="BodyText2"/>
        <w:spacing w:line="240" w:lineRule="auto"/>
        <w:ind w:left="720"/>
        <w:jc w:val="left"/>
        <w:rPr>
          <w:sz w:val="16"/>
          <w:szCs w:val="16"/>
        </w:rPr>
      </w:pPr>
    </w:p>
    <w:p w14:paraId="59A12108" w14:textId="77777777" w:rsidR="008E5102" w:rsidRPr="001D1218" w:rsidRDefault="008E5102" w:rsidP="009E4246">
      <w:pPr>
        <w:pStyle w:val="BodyText2"/>
        <w:spacing w:line="240" w:lineRule="auto"/>
        <w:ind w:left="720"/>
        <w:jc w:val="left"/>
        <w:rPr>
          <w:sz w:val="16"/>
          <w:szCs w:val="16"/>
        </w:rPr>
      </w:pPr>
      <w:r w:rsidRPr="001D1218">
        <w:rPr>
          <w:rFonts w:cs="Constantia"/>
          <w:b/>
          <w:color w:val="000000"/>
          <w:sz w:val="16"/>
          <w:szCs w:val="16"/>
          <w:u w:val="single"/>
        </w:rPr>
        <w:t>Acting 3</w:t>
      </w:r>
    </w:p>
    <w:p w14:paraId="157D0614" w14:textId="77777777" w:rsidR="00936B97" w:rsidRPr="001D1218" w:rsidRDefault="008E5102" w:rsidP="009E4246">
      <w:pPr>
        <w:pStyle w:val="BodyText2"/>
        <w:spacing w:line="240" w:lineRule="auto"/>
        <w:ind w:left="720"/>
        <w:jc w:val="left"/>
        <w:rPr>
          <w:sz w:val="16"/>
          <w:szCs w:val="16"/>
        </w:rPr>
      </w:pPr>
      <w:r w:rsidRPr="001D1218">
        <w:rPr>
          <w:sz w:val="16"/>
          <w:szCs w:val="16"/>
        </w:rPr>
        <w:t>For the most committed students who may be consider</w:t>
      </w:r>
      <w:r w:rsidR="00F95973" w:rsidRPr="001D1218">
        <w:rPr>
          <w:sz w:val="16"/>
          <w:szCs w:val="16"/>
        </w:rPr>
        <w:t>ing Theater or Film as a career</w:t>
      </w:r>
      <w:r w:rsidRPr="001D1218">
        <w:rPr>
          <w:sz w:val="16"/>
          <w:szCs w:val="16"/>
        </w:rPr>
        <w:t>, WCHS offers a full 4-year program.  Get ready for a year of acting at your highest level – and producing your finest work yet!</w:t>
      </w:r>
    </w:p>
    <w:p w14:paraId="21BD7D23" w14:textId="77777777" w:rsidR="002D6A0F" w:rsidRPr="001D1218" w:rsidRDefault="002D6A0F" w:rsidP="001340C9">
      <w:pPr>
        <w:rPr>
          <w:b/>
          <w:sz w:val="16"/>
          <w:szCs w:val="16"/>
          <w:u w:val="single"/>
        </w:rPr>
      </w:pPr>
    </w:p>
    <w:p w14:paraId="7D766C92" w14:textId="77777777" w:rsidR="001340C9" w:rsidRPr="001D1218" w:rsidRDefault="001340C9" w:rsidP="001340C9">
      <w:pPr>
        <w:rPr>
          <w:b/>
          <w:sz w:val="16"/>
          <w:szCs w:val="16"/>
          <w:u w:val="single"/>
        </w:rPr>
      </w:pPr>
      <w:r w:rsidRPr="001D1218">
        <w:rPr>
          <w:b/>
          <w:sz w:val="16"/>
          <w:szCs w:val="16"/>
          <w:u w:val="single"/>
        </w:rPr>
        <w:t>Automotive Service Technology – Vocational</w:t>
      </w:r>
    </w:p>
    <w:p w14:paraId="43301A78" w14:textId="77777777" w:rsidR="001340C9" w:rsidRPr="001D1218" w:rsidRDefault="001340C9" w:rsidP="001340C9">
      <w:pPr>
        <w:ind w:firstLine="720"/>
        <w:rPr>
          <w:b/>
          <w:sz w:val="16"/>
          <w:szCs w:val="16"/>
          <w:u w:val="single"/>
        </w:rPr>
      </w:pPr>
      <w:r w:rsidRPr="001D1218">
        <w:rPr>
          <w:b/>
          <w:sz w:val="16"/>
          <w:szCs w:val="16"/>
          <w:u w:val="single"/>
        </w:rPr>
        <w:t>Automotive Technology</w:t>
      </w:r>
    </w:p>
    <w:p w14:paraId="27744A22" w14:textId="77777777" w:rsidR="001340C9" w:rsidRPr="001D1218" w:rsidRDefault="001340C9" w:rsidP="001340C9">
      <w:pPr>
        <w:ind w:left="720"/>
        <w:rPr>
          <w:sz w:val="16"/>
          <w:szCs w:val="16"/>
        </w:rPr>
      </w:pPr>
      <w:r w:rsidRPr="001D1218">
        <w:rPr>
          <w:sz w:val="16"/>
          <w:szCs w:val="16"/>
        </w:rPr>
        <w:t>The Automotive Academy at Wesley Chapel High School prepares students for a future in the automotive field, and gives a broad understanding of an automobile.  This is a live learning lab that incorporates hands on approach of teaching real world experience. This is a 4-year program, encompassing Auto 1, Auto 2, and the advanced Auto Block classes.  Auto 1 is the prerequisite to the advanced classes.</w:t>
      </w:r>
    </w:p>
    <w:p w14:paraId="334CBA57" w14:textId="77777777" w:rsidR="002D6A0F" w:rsidRPr="001D1218" w:rsidRDefault="002D6A0F" w:rsidP="009E4246">
      <w:pPr>
        <w:rPr>
          <w:rFonts w:eastAsia="Times New Roman" w:cs="Times New Roman"/>
          <w:b/>
          <w:bCs/>
          <w:color w:val="000000"/>
          <w:sz w:val="16"/>
          <w:szCs w:val="16"/>
          <w:u w:val="single"/>
        </w:rPr>
      </w:pPr>
    </w:p>
    <w:p w14:paraId="21957A18" w14:textId="77777777" w:rsidR="00030C96" w:rsidRPr="001D1218" w:rsidRDefault="00030C96" w:rsidP="009E4246">
      <w:pPr>
        <w:rPr>
          <w:rFonts w:eastAsia="Times New Roman" w:cs="Times New Roman"/>
          <w:b/>
          <w:bCs/>
          <w:color w:val="000000"/>
          <w:sz w:val="16"/>
          <w:szCs w:val="16"/>
          <w:u w:val="single"/>
        </w:rPr>
      </w:pPr>
      <w:r w:rsidRPr="001D1218">
        <w:rPr>
          <w:rFonts w:eastAsia="Times New Roman" w:cs="Times New Roman"/>
          <w:b/>
          <w:bCs/>
          <w:color w:val="000000"/>
          <w:sz w:val="16"/>
          <w:szCs w:val="16"/>
          <w:u w:val="single"/>
        </w:rPr>
        <w:t>Digital Video Production</w:t>
      </w:r>
      <w:r w:rsidR="001340C9" w:rsidRPr="001D1218">
        <w:rPr>
          <w:rFonts w:eastAsia="Times New Roman" w:cs="Times New Roman"/>
          <w:b/>
          <w:bCs/>
          <w:color w:val="000000"/>
          <w:sz w:val="16"/>
          <w:szCs w:val="16"/>
          <w:u w:val="single"/>
        </w:rPr>
        <w:t xml:space="preserve"> – Practical Arts</w:t>
      </w:r>
    </w:p>
    <w:p w14:paraId="7E79A010" w14:textId="77777777" w:rsidR="00BE3C1F" w:rsidRPr="001D1218" w:rsidRDefault="00BE3C1F" w:rsidP="009E4246">
      <w:pPr>
        <w:ind w:firstLine="720"/>
        <w:rPr>
          <w:rFonts w:eastAsia="Times New Roman" w:cs="Times New Roman"/>
          <w:b/>
          <w:bCs/>
          <w:color w:val="000000"/>
          <w:sz w:val="16"/>
          <w:szCs w:val="16"/>
          <w:u w:val="single"/>
        </w:rPr>
      </w:pPr>
      <w:r w:rsidRPr="001D1218">
        <w:rPr>
          <w:rFonts w:eastAsia="Times New Roman" w:cs="Times New Roman"/>
          <w:b/>
          <w:bCs/>
          <w:color w:val="000000"/>
          <w:sz w:val="16"/>
          <w:szCs w:val="16"/>
          <w:u w:val="single"/>
        </w:rPr>
        <w:t>Television Production</w:t>
      </w:r>
    </w:p>
    <w:p w14:paraId="1AFE929B" w14:textId="77777777" w:rsidR="009E4246" w:rsidRDefault="00030C96" w:rsidP="009E4246">
      <w:pPr>
        <w:ind w:left="720"/>
        <w:rPr>
          <w:rFonts w:cs="Times New Roman"/>
          <w:color w:val="000000"/>
          <w:sz w:val="16"/>
          <w:szCs w:val="16"/>
        </w:rPr>
      </w:pPr>
      <w:r w:rsidRPr="001D1218">
        <w:rPr>
          <w:rFonts w:cs="Times New Roman"/>
          <w:color w:val="000000"/>
          <w:sz w:val="16"/>
          <w:szCs w:val="16"/>
        </w:rPr>
        <w:t>The Academy of Digital Video Production teaches students practical skills in recording and editing video. The Academy offers a full-size news studio, control room and audio booth. Students will be using Mac computers and the Adobe Creative Cloud to create their projects. The students have the opportunity to become certified in several Adobe products, including Adobe Premiere, Illustrator, After Effect and Photoshop.</w:t>
      </w:r>
      <w:r w:rsidR="00936B97" w:rsidRPr="001D1218">
        <w:rPr>
          <w:rFonts w:cs="Times New Roman"/>
          <w:color w:val="000000"/>
          <w:sz w:val="16"/>
          <w:szCs w:val="16"/>
        </w:rPr>
        <w:t xml:space="preserve"> </w:t>
      </w:r>
      <w:r w:rsidRPr="001D1218">
        <w:rPr>
          <w:rFonts w:cs="Times New Roman"/>
          <w:color w:val="000000"/>
          <w:sz w:val="16"/>
          <w:szCs w:val="16"/>
        </w:rPr>
        <w:t>Students will use these tools and visual storytelling to create commercials, public service announcements, stop-motion animation, short films, music videos, a news program and much more.</w:t>
      </w:r>
      <w:r w:rsidR="001904C1" w:rsidRPr="001D1218">
        <w:rPr>
          <w:rFonts w:cs="Times New Roman"/>
          <w:color w:val="000000"/>
          <w:sz w:val="16"/>
          <w:szCs w:val="16"/>
        </w:rPr>
        <w:t xml:space="preserve"> </w:t>
      </w:r>
      <w:r w:rsidRPr="001D1218">
        <w:rPr>
          <w:rFonts w:cs="Times New Roman"/>
          <w:color w:val="000000"/>
          <w:sz w:val="16"/>
          <w:szCs w:val="16"/>
        </w:rPr>
        <w:t>If you have an interest in filming, editing or performing, consider selecting Television Production as your elective.</w:t>
      </w:r>
    </w:p>
    <w:p w14:paraId="2DA6490C" w14:textId="77777777" w:rsidR="006E14A7" w:rsidRDefault="006E14A7" w:rsidP="009E4246">
      <w:pPr>
        <w:ind w:left="720"/>
        <w:rPr>
          <w:rFonts w:cs="Times New Roman"/>
          <w:color w:val="000000"/>
          <w:sz w:val="16"/>
          <w:szCs w:val="16"/>
        </w:rPr>
      </w:pPr>
    </w:p>
    <w:p w14:paraId="5F4D2FEB" w14:textId="645DBE32" w:rsidR="006E14A7" w:rsidRDefault="006E14A7" w:rsidP="006E14A7">
      <w:pPr>
        <w:rPr>
          <w:rFonts w:cs="Times New Roman"/>
          <w:b/>
          <w:color w:val="000000"/>
          <w:sz w:val="16"/>
          <w:szCs w:val="16"/>
          <w:u w:val="single"/>
        </w:rPr>
      </w:pPr>
      <w:r>
        <w:rPr>
          <w:rFonts w:cs="Times New Roman"/>
          <w:b/>
          <w:color w:val="000000"/>
          <w:sz w:val="16"/>
          <w:szCs w:val="16"/>
          <w:u w:val="single"/>
        </w:rPr>
        <w:t>Digital Information Technology – Practical Arts</w:t>
      </w:r>
    </w:p>
    <w:p w14:paraId="4AAF799E" w14:textId="77777777" w:rsidR="006E14A7" w:rsidRDefault="006E14A7" w:rsidP="006E14A7">
      <w:pPr>
        <w:ind w:left="720"/>
        <w:rPr>
          <w:rFonts w:ascii="Calibri" w:eastAsia="Times New Roman" w:hAnsi="Calibri" w:cs="Times New Roman"/>
          <w:color w:val="000000"/>
          <w:sz w:val="16"/>
          <w:szCs w:val="16"/>
        </w:rPr>
      </w:pPr>
    </w:p>
    <w:p w14:paraId="334B0379" w14:textId="7A20782E" w:rsidR="005A708C" w:rsidRPr="006E14A7" w:rsidRDefault="006E14A7" w:rsidP="006E14A7">
      <w:pPr>
        <w:ind w:left="720"/>
        <w:rPr>
          <w:rFonts w:cs="Times New Roman"/>
          <w:color w:val="000000"/>
          <w:sz w:val="16"/>
          <w:szCs w:val="16"/>
        </w:rPr>
      </w:pPr>
      <w:bookmarkStart w:id="0" w:name="_GoBack"/>
      <w:bookmarkEnd w:id="0"/>
      <w:r w:rsidRPr="006E14A7">
        <w:rPr>
          <w:rFonts w:ascii="Calibri" w:eastAsia="Times New Roman" w:hAnsi="Calibri" w:cs="Times New Roman"/>
          <w:color w:val="000000"/>
          <w:sz w:val="16"/>
          <w:szCs w:val="16"/>
        </w:rPr>
        <w:t>This course is designed to provide a basic overview of current business and information systems and trends, and to introduce students to</w:t>
      </w:r>
      <w:r>
        <w:rPr>
          <w:rFonts w:cs="Times New Roman"/>
          <w:color w:val="000000"/>
          <w:sz w:val="16"/>
          <w:szCs w:val="16"/>
        </w:rPr>
        <w:t xml:space="preserve"> </w:t>
      </w:r>
      <w:r w:rsidRPr="006E14A7">
        <w:rPr>
          <w:rFonts w:ascii="Calibri" w:eastAsia="Times New Roman" w:hAnsi="Calibri" w:cs="Times New Roman"/>
          <w:color w:val="000000"/>
          <w:sz w:val="16"/>
          <w:szCs w:val="16"/>
        </w:rPr>
        <w:t>fundamental skills required for today's business and academic environments through the Microsoft Office sequence of programs. Emphasis is</w:t>
      </w:r>
      <w:r>
        <w:rPr>
          <w:rFonts w:cs="Times New Roman"/>
          <w:color w:val="000000"/>
          <w:sz w:val="16"/>
          <w:szCs w:val="16"/>
        </w:rPr>
        <w:t xml:space="preserve"> </w:t>
      </w:r>
      <w:r w:rsidRPr="006E14A7">
        <w:rPr>
          <w:rFonts w:ascii="Calibri" w:eastAsia="Times New Roman" w:hAnsi="Calibri" w:cs="Times New Roman"/>
          <w:color w:val="000000"/>
          <w:sz w:val="16"/>
          <w:szCs w:val="16"/>
        </w:rPr>
        <w:t>placed on developing fundamental computer skills. The intention of this course is to prepare students to be successful both personally and</w:t>
      </w:r>
      <w:r>
        <w:rPr>
          <w:rFonts w:cs="Times New Roman"/>
          <w:color w:val="000000"/>
          <w:sz w:val="16"/>
          <w:szCs w:val="16"/>
        </w:rPr>
        <w:t xml:space="preserve"> </w:t>
      </w:r>
      <w:r w:rsidRPr="006E14A7">
        <w:rPr>
          <w:rFonts w:ascii="Calibri" w:eastAsia="Times New Roman" w:hAnsi="Calibri" w:cs="Times New Roman"/>
          <w:color w:val="000000"/>
          <w:sz w:val="16"/>
          <w:szCs w:val="16"/>
        </w:rPr>
        <w:t>professionally in an information based society. Digital Information Technology includes the exploration and use of: databases, the internet,</w:t>
      </w:r>
      <w:r>
        <w:rPr>
          <w:rFonts w:cs="Times New Roman"/>
          <w:color w:val="000000"/>
          <w:sz w:val="16"/>
          <w:szCs w:val="16"/>
        </w:rPr>
        <w:t xml:space="preserve"> </w:t>
      </w:r>
      <w:r w:rsidRPr="006E14A7">
        <w:rPr>
          <w:rFonts w:ascii="Calibri" w:eastAsia="Times New Roman" w:hAnsi="Calibri" w:cs="Times New Roman"/>
          <w:color w:val="000000"/>
          <w:sz w:val="16"/>
          <w:szCs w:val="16"/>
        </w:rPr>
        <w:t>spreadsheets, presentation applications, management of personal information and email, word processing and document manipulation, HTML, web</w:t>
      </w:r>
      <w:r>
        <w:rPr>
          <w:rFonts w:cs="Times New Roman"/>
          <w:color w:val="000000"/>
          <w:sz w:val="16"/>
          <w:szCs w:val="16"/>
        </w:rPr>
        <w:t xml:space="preserve"> </w:t>
      </w:r>
      <w:r w:rsidRPr="006E14A7">
        <w:rPr>
          <w:rFonts w:ascii="Calibri" w:eastAsia="Times New Roman" w:hAnsi="Calibri" w:cs="Times New Roman"/>
          <w:color w:val="000000"/>
          <w:sz w:val="16"/>
          <w:szCs w:val="16"/>
        </w:rPr>
        <w:t>page design, and the integration of these programs using software that meets industry standards. After successful completion of this core course,</w:t>
      </w:r>
      <w:r>
        <w:rPr>
          <w:rFonts w:cs="Times New Roman"/>
          <w:color w:val="000000"/>
          <w:sz w:val="16"/>
          <w:szCs w:val="16"/>
        </w:rPr>
        <w:t xml:space="preserve"> </w:t>
      </w:r>
      <w:r w:rsidRPr="006E14A7">
        <w:rPr>
          <w:rFonts w:ascii="Calibri" w:eastAsia="Times New Roman" w:hAnsi="Calibri" w:cs="Times New Roman"/>
          <w:color w:val="000000"/>
          <w:sz w:val="16"/>
          <w:szCs w:val="16"/>
        </w:rPr>
        <w:t>students will have met Occupational Completion Point A, Information Technology Assistant.</w:t>
      </w:r>
    </w:p>
    <w:sectPr w:rsidR="005A708C" w:rsidRPr="006E14A7" w:rsidSect="00DF1B7E">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A09CD" w14:textId="77777777" w:rsidR="00FC1F28" w:rsidRDefault="00FC1F28" w:rsidP="002D6A0F">
      <w:r>
        <w:separator/>
      </w:r>
    </w:p>
  </w:endnote>
  <w:endnote w:type="continuationSeparator" w:id="0">
    <w:p w14:paraId="77B09F2F" w14:textId="77777777" w:rsidR="00FC1F28" w:rsidRDefault="00FC1F28" w:rsidP="002D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03D9B" w14:textId="77777777" w:rsidR="00FC1F28" w:rsidRDefault="00FC1F28" w:rsidP="002D6A0F">
      <w:r>
        <w:separator/>
      </w:r>
    </w:p>
  </w:footnote>
  <w:footnote w:type="continuationSeparator" w:id="0">
    <w:p w14:paraId="6B720AA0" w14:textId="77777777" w:rsidR="00FC1F28" w:rsidRDefault="00FC1F28" w:rsidP="002D6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7707" w14:textId="77777777" w:rsidR="002D6A0F" w:rsidRPr="002D6A0F" w:rsidRDefault="002D6A0F" w:rsidP="002D6A0F">
    <w:pPr>
      <w:pStyle w:val="Header"/>
      <w:jc w:val="center"/>
      <w:rPr>
        <w:b/>
        <w:sz w:val="28"/>
        <w:szCs w:val="28"/>
        <w:u w:val="single"/>
      </w:rPr>
    </w:pPr>
    <w:r w:rsidRPr="002D6A0F">
      <w:rPr>
        <w:b/>
        <w:sz w:val="28"/>
        <w:szCs w:val="28"/>
        <w:u w:val="single"/>
      </w:rPr>
      <w:t>WCHS Course Descriptions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7530E"/>
    <w:multiLevelType w:val="hybridMultilevel"/>
    <w:tmpl w:val="DC900434"/>
    <w:lvl w:ilvl="0" w:tplc="A03EE2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7E"/>
    <w:rsid w:val="00030C96"/>
    <w:rsid w:val="00031AB3"/>
    <w:rsid w:val="001340C9"/>
    <w:rsid w:val="001904C1"/>
    <w:rsid w:val="001D1218"/>
    <w:rsid w:val="00291B3B"/>
    <w:rsid w:val="002D6A0F"/>
    <w:rsid w:val="00352153"/>
    <w:rsid w:val="004E71B0"/>
    <w:rsid w:val="00520FA5"/>
    <w:rsid w:val="00546CE7"/>
    <w:rsid w:val="005A708C"/>
    <w:rsid w:val="00617ACE"/>
    <w:rsid w:val="00623B7F"/>
    <w:rsid w:val="006E14A7"/>
    <w:rsid w:val="006E6E7A"/>
    <w:rsid w:val="008762D8"/>
    <w:rsid w:val="008E247A"/>
    <w:rsid w:val="008E5102"/>
    <w:rsid w:val="00936B97"/>
    <w:rsid w:val="009E4246"/>
    <w:rsid w:val="00A81AA7"/>
    <w:rsid w:val="00B16BD5"/>
    <w:rsid w:val="00B9218D"/>
    <w:rsid w:val="00BA7744"/>
    <w:rsid w:val="00BE3C1F"/>
    <w:rsid w:val="00C0734F"/>
    <w:rsid w:val="00CD6C64"/>
    <w:rsid w:val="00DE46B1"/>
    <w:rsid w:val="00DF1B7E"/>
    <w:rsid w:val="00E63EB2"/>
    <w:rsid w:val="00EA2C21"/>
    <w:rsid w:val="00EC4B71"/>
    <w:rsid w:val="00F95973"/>
    <w:rsid w:val="00FC1F28"/>
    <w:rsid w:val="00FD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5B0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semiHidden/>
    <w:unhideWhenUsed/>
    <w:qFormat/>
    <w:rsid w:val="001904C1"/>
    <w:pPr>
      <w:spacing w:before="120" w:line="264" w:lineRule="auto"/>
      <w:jc w:val="center"/>
      <w:outlineLvl w:val="1"/>
    </w:pPr>
    <w:rPr>
      <w:rFonts w:asciiTheme="majorHAnsi" w:eastAsiaTheme="majorEastAsia" w:hAnsiTheme="majorHAnsi" w:cstheme="majorBidi"/>
      <w:bCs/>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904C1"/>
    <w:rPr>
      <w:rFonts w:asciiTheme="majorHAnsi" w:eastAsiaTheme="majorEastAsia" w:hAnsiTheme="majorHAnsi" w:cstheme="majorBidi"/>
      <w:bCs/>
      <w:color w:val="FFFFFF" w:themeColor="background1"/>
      <w:szCs w:val="26"/>
    </w:rPr>
  </w:style>
  <w:style w:type="paragraph" w:customStyle="1" w:styleId="Default">
    <w:name w:val="Default"/>
    <w:rsid w:val="008E5102"/>
    <w:pPr>
      <w:widowControl w:val="0"/>
      <w:autoSpaceDE w:val="0"/>
      <w:autoSpaceDN w:val="0"/>
      <w:adjustRightInd w:val="0"/>
    </w:pPr>
    <w:rPr>
      <w:rFonts w:ascii="Constantia" w:eastAsiaTheme="minorEastAsia" w:hAnsi="Constantia" w:cs="Constantia"/>
      <w:color w:val="000000"/>
    </w:rPr>
  </w:style>
  <w:style w:type="paragraph" w:styleId="BodyText2">
    <w:name w:val="Body Text 2"/>
    <w:basedOn w:val="Normal"/>
    <w:link w:val="BodyText2Char"/>
    <w:uiPriority w:val="99"/>
    <w:unhideWhenUsed/>
    <w:rsid w:val="008E5102"/>
    <w:pPr>
      <w:spacing w:after="60" w:line="252" w:lineRule="auto"/>
      <w:jc w:val="center"/>
    </w:pPr>
    <w:rPr>
      <w:rFonts w:eastAsiaTheme="minorEastAsia"/>
      <w:color w:val="222A35" w:themeColor="text2" w:themeShade="80"/>
      <w:sz w:val="22"/>
    </w:rPr>
  </w:style>
  <w:style w:type="character" w:customStyle="1" w:styleId="BodyText2Char">
    <w:name w:val="Body Text 2 Char"/>
    <w:basedOn w:val="DefaultParagraphFont"/>
    <w:link w:val="BodyText2"/>
    <w:uiPriority w:val="99"/>
    <w:rsid w:val="008E5102"/>
    <w:rPr>
      <w:rFonts w:eastAsiaTheme="minorEastAsia"/>
      <w:color w:val="222A35" w:themeColor="text2" w:themeShade="80"/>
      <w:sz w:val="22"/>
    </w:rPr>
  </w:style>
  <w:style w:type="paragraph" w:styleId="Footer">
    <w:name w:val="footer"/>
    <w:basedOn w:val="Normal"/>
    <w:link w:val="FooterChar"/>
    <w:uiPriority w:val="99"/>
    <w:unhideWhenUsed/>
    <w:rsid w:val="008E5102"/>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8E5102"/>
    <w:rPr>
      <w:rFonts w:eastAsiaTheme="minorEastAsia"/>
    </w:rPr>
  </w:style>
  <w:style w:type="character" w:customStyle="1" w:styleId="apple-converted-space">
    <w:name w:val="apple-converted-space"/>
    <w:basedOn w:val="DefaultParagraphFont"/>
    <w:rsid w:val="00C0734F"/>
  </w:style>
  <w:style w:type="paragraph" w:styleId="ListParagraph">
    <w:name w:val="List Paragraph"/>
    <w:basedOn w:val="Normal"/>
    <w:uiPriority w:val="34"/>
    <w:qFormat/>
    <w:rsid w:val="005A708C"/>
    <w:pPr>
      <w:spacing w:after="200"/>
      <w:ind w:left="720"/>
      <w:contextualSpacing/>
    </w:pPr>
  </w:style>
  <w:style w:type="paragraph" w:styleId="Header">
    <w:name w:val="header"/>
    <w:basedOn w:val="Normal"/>
    <w:link w:val="HeaderChar"/>
    <w:uiPriority w:val="99"/>
    <w:unhideWhenUsed/>
    <w:rsid w:val="002D6A0F"/>
    <w:pPr>
      <w:tabs>
        <w:tab w:val="center" w:pos="4680"/>
        <w:tab w:val="right" w:pos="9360"/>
      </w:tabs>
    </w:pPr>
  </w:style>
  <w:style w:type="character" w:customStyle="1" w:styleId="HeaderChar">
    <w:name w:val="Header Char"/>
    <w:basedOn w:val="DefaultParagraphFont"/>
    <w:link w:val="Header"/>
    <w:uiPriority w:val="99"/>
    <w:rsid w:val="002D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7849">
      <w:bodyDiv w:val="1"/>
      <w:marLeft w:val="0"/>
      <w:marRight w:val="0"/>
      <w:marTop w:val="0"/>
      <w:marBottom w:val="0"/>
      <w:divBdr>
        <w:top w:val="none" w:sz="0" w:space="0" w:color="auto"/>
        <w:left w:val="none" w:sz="0" w:space="0" w:color="auto"/>
        <w:bottom w:val="none" w:sz="0" w:space="0" w:color="auto"/>
        <w:right w:val="none" w:sz="0" w:space="0" w:color="auto"/>
      </w:divBdr>
    </w:div>
    <w:div w:id="1210873839">
      <w:bodyDiv w:val="1"/>
      <w:marLeft w:val="0"/>
      <w:marRight w:val="0"/>
      <w:marTop w:val="0"/>
      <w:marBottom w:val="0"/>
      <w:divBdr>
        <w:top w:val="none" w:sz="0" w:space="0" w:color="auto"/>
        <w:left w:val="none" w:sz="0" w:space="0" w:color="auto"/>
        <w:bottom w:val="none" w:sz="0" w:space="0" w:color="auto"/>
        <w:right w:val="none" w:sz="0" w:space="0" w:color="auto"/>
      </w:divBdr>
    </w:div>
    <w:div w:id="1357580666">
      <w:bodyDiv w:val="1"/>
      <w:marLeft w:val="0"/>
      <w:marRight w:val="0"/>
      <w:marTop w:val="0"/>
      <w:marBottom w:val="0"/>
      <w:divBdr>
        <w:top w:val="none" w:sz="0" w:space="0" w:color="auto"/>
        <w:left w:val="none" w:sz="0" w:space="0" w:color="auto"/>
        <w:bottom w:val="none" w:sz="0" w:space="0" w:color="auto"/>
        <w:right w:val="none" w:sz="0" w:space="0" w:color="auto"/>
      </w:divBdr>
      <w:divsChild>
        <w:div w:id="659429460">
          <w:marLeft w:val="0"/>
          <w:marRight w:val="0"/>
          <w:marTop w:val="0"/>
          <w:marBottom w:val="0"/>
          <w:divBdr>
            <w:top w:val="none" w:sz="0" w:space="0" w:color="auto"/>
            <w:left w:val="none" w:sz="0" w:space="0" w:color="auto"/>
            <w:bottom w:val="none" w:sz="0" w:space="0" w:color="auto"/>
            <w:right w:val="none" w:sz="0" w:space="0" w:color="auto"/>
          </w:divBdr>
        </w:div>
        <w:div w:id="1608345480">
          <w:marLeft w:val="0"/>
          <w:marRight w:val="0"/>
          <w:marTop w:val="0"/>
          <w:marBottom w:val="0"/>
          <w:divBdr>
            <w:top w:val="none" w:sz="0" w:space="0" w:color="auto"/>
            <w:left w:val="none" w:sz="0" w:space="0" w:color="auto"/>
            <w:bottom w:val="none" w:sz="0" w:space="0" w:color="auto"/>
            <w:right w:val="none" w:sz="0" w:space="0" w:color="auto"/>
          </w:divBdr>
        </w:div>
        <w:div w:id="1682127517">
          <w:marLeft w:val="0"/>
          <w:marRight w:val="0"/>
          <w:marTop w:val="0"/>
          <w:marBottom w:val="0"/>
          <w:divBdr>
            <w:top w:val="none" w:sz="0" w:space="0" w:color="auto"/>
            <w:left w:val="none" w:sz="0" w:space="0" w:color="auto"/>
            <w:bottom w:val="none" w:sz="0" w:space="0" w:color="auto"/>
            <w:right w:val="none" w:sz="0" w:space="0" w:color="auto"/>
          </w:divBdr>
        </w:div>
        <w:div w:id="981694971">
          <w:marLeft w:val="0"/>
          <w:marRight w:val="0"/>
          <w:marTop w:val="0"/>
          <w:marBottom w:val="0"/>
          <w:divBdr>
            <w:top w:val="none" w:sz="0" w:space="0" w:color="auto"/>
            <w:left w:val="none" w:sz="0" w:space="0" w:color="auto"/>
            <w:bottom w:val="none" w:sz="0" w:space="0" w:color="auto"/>
            <w:right w:val="none" w:sz="0" w:space="0" w:color="auto"/>
          </w:divBdr>
        </w:div>
        <w:div w:id="1258054002">
          <w:marLeft w:val="0"/>
          <w:marRight w:val="0"/>
          <w:marTop w:val="0"/>
          <w:marBottom w:val="0"/>
          <w:divBdr>
            <w:top w:val="none" w:sz="0" w:space="0" w:color="auto"/>
            <w:left w:val="none" w:sz="0" w:space="0" w:color="auto"/>
            <w:bottom w:val="none" w:sz="0" w:space="0" w:color="auto"/>
            <w:right w:val="none" w:sz="0" w:space="0" w:color="auto"/>
          </w:divBdr>
        </w:div>
        <w:div w:id="1888105929">
          <w:marLeft w:val="0"/>
          <w:marRight w:val="0"/>
          <w:marTop w:val="0"/>
          <w:marBottom w:val="0"/>
          <w:divBdr>
            <w:top w:val="none" w:sz="0" w:space="0" w:color="auto"/>
            <w:left w:val="none" w:sz="0" w:space="0" w:color="auto"/>
            <w:bottom w:val="none" w:sz="0" w:space="0" w:color="auto"/>
            <w:right w:val="none" w:sz="0" w:space="0" w:color="auto"/>
          </w:divBdr>
        </w:div>
        <w:div w:id="15808742">
          <w:marLeft w:val="0"/>
          <w:marRight w:val="0"/>
          <w:marTop w:val="0"/>
          <w:marBottom w:val="0"/>
          <w:divBdr>
            <w:top w:val="none" w:sz="0" w:space="0" w:color="auto"/>
            <w:left w:val="none" w:sz="0" w:space="0" w:color="auto"/>
            <w:bottom w:val="none" w:sz="0" w:space="0" w:color="auto"/>
            <w:right w:val="none" w:sz="0" w:space="0" w:color="auto"/>
          </w:divBdr>
        </w:div>
        <w:div w:id="1581670333">
          <w:marLeft w:val="0"/>
          <w:marRight w:val="0"/>
          <w:marTop w:val="0"/>
          <w:marBottom w:val="0"/>
          <w:divBdr>
            <w:top w:val="none" w:sz="0" w:space="0" w:color="auto"/>
            <w:left w:val="none" w:sz="0" w:space="0" w:color="auto"/>
            <w:bottom w:val="none" w:sz="0" w:space="0" w:color="auto"/>
            <w:right w:val="none" w:sz="0" w:space="0" w:color="auto"/>
          </w:divBdr>
        </w:div>
        <w:div w:id="1973636364">
          <w:marLeft w:val="0"/>
          <w:marRight w:val="0"/>
          <w:marTop w:val="0"/>
          <w:marBottom w:val="0"/>
          <w:divBdr>
            <w:top w:val="none" w:sz="0" w:space="0" w:color="auto"/>
            <w:left w:val="none" w:sz="0" w:space="0" w:color="auto"/>
            <w:bottom w:val="none" w:sz="0" w:space="0" w:color="auto"/>
            <w:right w:val="none" w:sz="0" w:space="0" w:color="auto"/>
          </w:divBdr>
        </w:div>
        <w:div w:id="1751461216">
          <w:marLeft w:val="0"/>
          <w:marRight w:val="0"/>
          <w:marTop w:val="0"/>
          <w:marBottom w:val="0"/>
          <w:divBdr>
            <w:top w:val="none" w:sz="0" w:space="0" w:color="auto"/>
            <w:left w:val="none" w:sz="0" w:space="0" w:color="auto"/>
            <w:bottom w:val="none" w:sz="0" w:space="0" w:color="auto"/>
            <w:right w:val="none" w:sz="0" w:space="0" w:color="auto"/>
          </w:divBdr>
        </w:div>
        <w:div w:id="1230111445">
          <w:marLeft w:val="0"/>
          <w:marRight w:val="0"/>
          <w:marTop w:val="0"/>
          <w:marBottom w:val="0"/>
          <w:divBdr>
            <w:top w:val="none" w:sz="0" w:space="0" w:color="auto"/>
            <w:left w:val="none" w:sz="0" w:space="0" w:color="auto"/>
            <w:bottom w:val="none" w:sz="0" w:space="0" w:color="auto"/>
            <w:right w:val="none" w:sz="0" w:space="0" w:color="auto"/>
          </w:divBdr>
        </w:div>
        <w:div w:id="842932518">
          <w:marLeft w:val="0"/>
          <w:marRight w:val="0"/>
          <w:marTop w:val="0"/>
          <w:marBottom w:val="0"/>
          <w:divBdr>
            <w:top w:val="none" w:sz="0" w:space="0" w:color="auto"/>
            <w:left w:val="none" w:sz="0" w:space="0" w:color="auto"/>
            <w:bottom w:val="none" w:sz="0" w:space="0" w:color="auto"/>
            <w:right w:val="none" w:sz="0" w:space="0" w:color="auto"/>
          </w:divBdr>
        </w:div>
        <w:div w:id="1166441221">
          <w:marLeft w:val="0"/>
          <w:marRight w:val="0"/>
          <w:marTop w:val="0"/>
          <w:marBottom w:val="0"/>
          <w:divBdr>
            <w:top w:val="none" w:sz="0" w:space="0" w:color="auto"/>
            <w:left w:val="none" w:sz="0" w:space="0" w:color="auto"/>
            <w:bottom w:val="none" w:sz="0" w:space="0" w:color="auto"/>
            <w:right w:val="none" w:sz="0" w:space="0" w:color="auto"/>
          </w:divBdr>
        </w:div>
        <w:div w:id="644432636">
          <w:marLeft w:val="0"/>
          <w:marRight w:val="0"/>
          <w:marTop w:val="0"/>
          <w:marBottom w:val="0"/>
          <w:divBdr>
            <w:top w:val="none" w:sz="0" w:space="0" w:color="auto"/>
            <w:left w:val="none" w:sz="0" w:space="0" w:color="auto"/>
            <w:bottom w:val="none" w:sz="0" w:space="0" w:color="auto"/>
            <w:right w:val="none" w:sz="0" w:space="0" w:color="auto"/>
          </w:divBdr>
        </w:div>
      </w:divsChild>
    </w:div>
    <w:div w:id="1511144247">
      <w:bodyDiv w:val="1"/>
      <w:marLeft w:val="0"/>
      <w:marRight w:val="0"/>
      <w:marTop w:val="0"/>
      <w:marBottom w:val="0"/>
      <w:divBdr>
        <w:top w:val="none" w:sz="0" w:space="0" w:color="auto"/>
        <w:left w:val="none" w:sz="0" w:space="0" w:color="auto"/>
        <w:bottom w:val="none" w:sz="0" w:space="0" w:color="auto"/>
        <w:right w:val="none" w:sz="0" w:space="0" w:color="auto"/>
      </w:divBdr>
    </w:div>
    <w:div w:id="1584336148">
      <w:bodyDiv w:val="1"/>
      <w:marLeft w:val="0"/>
      <w:marRight w:val="0"/>
      <w:marTop w:val="0"/>
      <w:marBottom w:val="0"/>
      <w:divBdr>
        <w:top w:val="none" w:sz="0" w:space="0" w:color="auto"/>
        <w:left w:val="none" w:sz="0" w:space="0" w:color="auto"/>
        <w:bottom w:val="none" w:sz="0" w:space="0" w:color="auto"/>
        <w:right w:val="none" w:sz="0" w:space="0" w:color="auto"/>
      </w:divBdr>
    </w:div>
    <w:div w:id="1836215870">
      <w:bodyDiv w:val="1"/>
      <w:marLeft w:val="0"/>
      <w:marRight w:val="0"/>
      <w:marTop w:val="0"/>
      <w:marBottom w:val="0"/>
      <w:divBdr>
        <w:top w:val="none" w:sz="0" w:space="0" w:color="auto"/>
        <w:left w:val="none" w:sz="0" w:space="0" w:color="auto"/>
        <w:bottom w:val="none" w:sz="0" w:space="0" w:color="auto"/>
        <w:right w:val="none" w:sz="0" w:space="0" w:color="auto"/>
      </w:divBdr>
    </w:div>
    <w:div w:id="1850437519">
      <w:bodyDiv w:val="1"/>
      <w:marLeft w:val="0"/>
      <w:marRight w:val="0"/>
      <w:marTop w:val="0"/>
      <w:marBottom w:val="0"/>
      <w:divBdr>
        <w:top w:val="none" w:sz="0" w:space="0" w:color="auto"/>
        <w:left w:val="none" w:sz="0" w:space="0" w:color="auto"/>
        <w:bottom w:val="none" w:sz="0" w:space="0" w:color="auto"/>
        <w:right w:val="none" w:sz="0" w:space="0" w:color="auto"/>
      </w:divBdr>
    </w:div>
    <w:div w:id="1904026374">
      <w:bodyDiv w:val="1"/>
      <w:marLeft w:val="0"/>
      <w:marRight w:val="0"/>
      <w:marTop w:val="0"/>
      <w:marBottom w:val="0"/>
      <w:divBdr>
        <w:top w:val="none" w:sz="0" w:space="0" w:color="auto"/>
        <w:left w:val="none" w:sz="0" w:space="0" w:color="auto"/>
        <w:bottom w:val="none" w:sz="0" w:space="0" w:color="auto"/>
        <w:right w:val="none" w:sz="0" w:space="0" w:color="auto"/>
      </w:divBdr>
    </w:div>
    <w:div w:id="1945962276">
      <w:bodyDiv w:val="1"/>
      <w:marLeft w:val="0"/>
      <w:marRight w:val="0"/>
      <w:marTop w:val="0"/>
      <w:marBottom w:val="0"/>
      <w:divBdr>
        <w:top w:val="none" w:sz="0" w:space="0" w:color="auto"/>
        <w:left w:val="none" w:sz="0" w:space="0" w:color="auto"/>
        <w:bottom w:val="none" w:sz="0" w:space="0" w:color="auto"/>
        <w:right w:val="none" w:sz="0" w:space="0" w:color="auto"/>
      </w:divBdr>
      <w:divsChild>
        <w:div w:id="2072459543">
          <w:marLeft w:val="0"/>
          <w:marRight w:val="0"/>
          <w:marTop w:val="0"/>
          <w:marBottom w:val="0"/>
          <w:divBdr>
            <w:top w:val="none" w:sz="0" w:space="0" w:color="auto"/>
            <w:left w:val="none" w:sz="0" w:space="0" w:color="auto"/>
            <w:bottom w:val="none" w:sz="0" w:space="0" w:color="auto"/>
            <w:right w:val="none" w:sz="0" w:space="0" w:color="auto"/>
          </w:divBdr>
        </w:div>
        <w:div w:id="882986968">
          <w:marLeft w:val="0"/>
          <w:marRight w:val="0"/>
          <w:marTop w:val="0"/>
          <w:marBottom w:val="0"/>
          <w:divBdr>
            <w:top w:val="none" w:sz="0" w:space="0" w:color="auto"/>
            <w:left w:val="none" w:sz="0" w:space="0" w:color="auto"/>
            <w:bottom w:val="none" w:sz="0" w:space="0" w:color="auto"/>
            <w:right w:val="none" w:sz="0" w:space="0" w:color="auto"/>
          </w:divBdr>
        </w:div>
        <w:div w:id="9238830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1905</Words>
  <Characters>10865</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Sociology</vt:lpstr>
    </vt:vector>
  </TitlesOfParts>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Leigh Pleus</dc:creator>
  <cp:keywords/>
  <dc:description/>
  <cp:lastModifiedBy>Austin R. Cole</cp:lastModifiedBy>
  <cp:revision>6</cp:revision>
  <cp:lastPrinted>2018-01-17T18:42:00Z</cp:lastPrinted>
  <dcterms:created xsi:type="dcterms:W3CDTF">2018-01-17T14:48:00Z</dcterms:created>
  <dcterms:modified xsi:type="dcterms:W3CDTF">2018-05-24T11:43:00Z</dcterms:modified>
</cp:coreProperties>
</file>