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E0ABE" w14:textId="77777777" w:rsidR="00883084" w:rsidRDefault="00883084" w:rsidP="00883084">
      <w:pPr>
        <w:tabs>
          <w:tab w:val="left" w:pos="6705"/>
        </w:tabs>
        <w:ind w:left="-450"/>
        <w:rPr>
          <w:sz w:val="22"/>
          <w:szCs w:val="22"/>
        </w:rPr>
      </w:pPr>
    </w:p>
    <w:p w14:paraId="1EEEE102" w14:textId="77777777" w:rsidR="00626515" w:rsidRPr="00477D22" w:rsidRDefault="0075263B" w:rsidP="00477D22">
      <w:pPr>
        <w:tabs>
          <w:tab w:val="left" w:pos="6705"/>
        </w:tabs>
        <w:ind w:left="-450"/>
        <w:rPr>
          <w:sz w:val="22"/>
          <w:szCs w:val="22"/>
        </w:rPr>
      </w:pPr>
      <w:r>
        <w:rPr>
          <w:sz w:val="22"/>
          <w:szCs w:val="22"/>
        </w:rPr>
        <w:t>Dire</w:t>
      </w:r>
      <w:r w:rsidR="00F96817">
        <w:rPr>
          <w:sz w:val="22"/>
          <w:szCs w:val="22"/>
        </w:rPr>
        <w:t>ction:  After delivering the Close</w:t>
      </w:r>
      <w:r w:rsidR="004D5999">
        <w:rPr>
          <w:sz w:val="22"/>
          <w:szCs w:val="22"/>
        </w:rPr>
        <w:t xml:space="preserve"> Reading</w:t>
      </w:r>
      <w:r>
        <w:rPr>
          <w:sz w:val="22"/>
          <w:szCs w:val="22"/>
        </w:rPr>
        <w:t xml:space="preserve"> lesson that has been planned, reflect upon the </w:t>
      </w:r>
      <w:r w:rsidR="00FB4B85">
        <w:rPr>
          <w:sz w:val="22"/>
          <w:szCs w:val="22"/>
        </w:rPr>
        <w:t xml:space="preserve">planning, </w:t>
      </w:r>
      <w:r>
        <w:rPr>
          <w:sz w:val="22"/>
          <w:szCs w:val="22"/>
        </w:rPr>
        <w:t>delivery and the outcome of the lesson.</w:t>
      </w:r>
    </w:p>
    <w:p w14:paraId="4D3AD63A" w14:textId="77777777" w:rsidR="003731D7" w:rsidRPr="00456900" w:rsidRDefault="003731D7" w:rsidP="001C2C98">
      <w:pPr>
        <w:tabs>
          <w:tab w:val="left" w:pos="6705"/>
        </w:tabs>
        <w:rPr>
          <w:sz w:val="4"/>
          <w:szCs w:val="4"/>
        </w:rPr>
      </w:pPr>
    </w:p>
    <w:tbl>
      <w:tblPr>
        <w:tblW w:w="14836" w:type="dxa"/>
        <w:jc w:val="center"/>
        <w:tblInd w:w="-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6"/>
        <w:gridCol w:w="972"/>
        <w:gridCol w:w="972"/>
        <w:gridCol w:w="904"/>
        <w:gridCol w:w="5832"/>
      </w:tblGrid>
      <w:tr w:rsidR="00636747" w:rsidRPr="001B26F6" w14:paraId="6B903156" w14:textId="77777777" w:rsidTr="002D12D3">
        <w:trPr>
          <w:trHeight w:val="395"/>
          <w:jc w:val="center"/>
        </w:trPr>
        <w:tc>
          <w:tcPr>
            <w:tcW w:w="14836" w:type="dxa"/>
            <w:gridSpan w:val="5"/>
          </w:tcPr>
          <w:p w14:paraId="65395A5E" w14:textId="77777777" w:rsidR="00477D22" w:rsidRDefault="002C42AA" w:rsidP="00477D22">
            <w:pPr>
              <w:pStyle w:val="Header"/>
              <w:ind w:left="2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Comprehension Instructional Sequence</w:t>
            </w:r>
            <w:r w:rsidR="002610DE">
              <w:rPr>
                <w:b/>
                <w:sz w:val="28"/>
                <w:szCs w:val="28"/>
              </w:rPr>
              <w:t xml:space="preserve"> Lesson</w:t>
            </w:r>
          </w:p>
          <w:p w14:paraId="644CA62E" w14:textId="77777777" w:rsidR="00636747" w:rsidRPr="00DE6A15" w:rsidRDefault="00636747" w:rsidP="00054805">
            <w:pPr>
              <w:tabs>
                <w:tab w:val="left" w:pos="6705"/>
              </w:tabs>
              <w:rPr>
                <w:b/>
                <w:sz w:val="16"/>
                <w:szCs w:val="16"/>
              </w:rPr>
            </w:pPr>
          </w:p>
        </w:tc>
      </w:tr>
      <w:tr w:rsidR="00636747" w:rsidRPr="001B26F6" w14:paraId="407F33AF" w14:textId="77777777" w:rsidTr="002D12D3">
        <w:trPr>
          <w:trHeight w:val="485"/>
          <w:jc w:val="center"/>
        </w:trPr>
        <w:tc>
          <w:tcPr>
            <w:tcW w:w="6156" w:type="dxa"/>
            <w:vMerge w:val="restart"/>
          </w:tcPr>
          <w:p w14:paraId="15C1AF66" w14:textId="77777777" w:rsidR="00636747" w:rsidRDefault="00636747" w:rsidP="005A61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FOCUS </w:t>
            </w:r>
          </w:p>
          <w:p w14:paraId="427298F9" w14:textId="77777777" w:rsidR="003119F2" w:rsidRDefault="00636747" w:rsidP="003119F2">
            <w:pPr>
              <w:ind w:left="54"/>
              <w:rPr>
                <w:i/>
                <w:sz w:val="20"/>
                <w:szCs w:val="20"/>
              </w:rPr>
            </w:pPr>
            <w:r w:rsidRPr="007D7D55">
              <w:rPr>
                <w:b/>
                <w:sz w:val="20"/>
                <w:szCs w:val="20"/>
              </w:rPr>
              <w:t xml:space="preserve"> </w:t>
            </w:r>
            <w:r w:rsidRPr="007D7D55">
              <w:rPr>
                <w:b/>
                <w:sz w:val="20"/>
                <w:szCs w:val="20"/>
                <w:u w:val="single"/>
              </w:rPr>
              <w:t>Directions</w:t>
            </w:r>
            <w:r w:rsidRPr="007D7D55">
              <w:rPr>
                <w:b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14:paraId="416355C9" w14:textId="77777777" w:rsidR="003119F2" w:rsidRPr="00CD46D4" w:rsidRDefault="003119F2" w:rsidP="003119F2">
            <w:pPr>
              <w:ind w:left="54"/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Identify the level of implementation and place an X under the appropriate column.</w:t>
            </w:r>
          </w:p>
          <w:p w14:paraId="1ADEC4E2" w14:textId="77777777" w:rsidR="00636747" w:rsidRPr="00CD46D4" w:rsidRDefault="00636747" w:rsidP="00F034A9">
            <w:pPr>
              <w:pStyle w:val="ListParagraph"/>
              <w:tabs>
                <w:tab w:val="left" w:pos="1260"/>
              </w:tabs>
              <w:ind w:left="324"/>
              <w:rPr>
                <w:b/>
                <w:sz w:val="22"/>
                <w:szCs w:val="22"/>
              </w:rPr>
            </w:pP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</w:tcPr>
          <w:p w14:paraId="6F33C2CD" w14:textId="77777777" w:rsidR="00636747" w:rsidRPr="001C2C98" w:rsidRDefault="00636747" w:rsidP="005A61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LEVEL OF </w:t>
            </w:r>
            <w:r w:rsidRPr="001B26F6">
              <w:rPr>
                <w:b/>
                <w:sz w:val="22"/>
                <w:szCs w:val="22"/>
              </w:rPr>
              <w:t>IMPLEMENTATION</w:t>
            </w:r>
          </w:p>
        </w:tc>
        <w:tc>
          <w:tcPr>
            <w:tcW w:w="5832" w:type="dxa"/>
            <w:vMerge w:val="restart"/>
          </w:tcPr>
          <w:p w14:paraId="2FC53539" w14:textId="77777777" w:rsidR="00636747" w:rsidRDefault="00636747" w:rsidP="005A61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OF </w:t>
            </w:r>
            <w:r w:rsidRPr="001B26F6">
              <w:rPr>
                <w:b/>
                <w:sz w:val="22"/>
                <w:szCs w:val="22"/>
              </w:rPr>
              <w:t>EVIDENCE</w:t>
            </w:r>
          </w:p>
          <w:p w14:paraId="3B97A433" w14:textId="77777777" w:rsidR="00636747" w:rsidRPr="009D6E8F" w:rsidRDefault="00636747" w:rsidP="005A61B6">
            <w:pPr>
              <w:jc w:val="center"/>
              <w:rPr>
                <w:b/>
                <w:sz w:val="8"/>
                <w:szCs w:val="8"/>
              </w:rPr>
            </w:pPr>
          </w:p>
          <w:p w14:paraId="4382FFDC" w14:textId="77777777" w:rsidR="00636747" w:rsidRDefault="00636747" w:rsidP="005A61B6">
            <w:pPr>
              <w:rPr>
                <w:i/>
                <w:sz w:val="20"/>
                <w:szCs w:val="20"/>
              </w:rPr>
            </w:pPr>
          </w:p>
          <w:p w14:paraId="139E71C4" w14:textId="46701D6A" w:rsidR="00636747" w:rsidRPr="001D0DC7" w:rsidRDefault="004D5999" w:rsidP="004D59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Please i</w:t>
            </w:r>
            <w:r w:rsidR="00636747" w:rsidRPr="001D0DC7">
              <w:rPr>
                <w:i/>
                <w:sz w:val="20"/>
                <w:szCs w:val="20"/>
              </w:rPr>
              <w:t>dentify s</w:t>
            </w:r>
            <w:r w:rsidR="00AE1EF4">
              <w:rPr>
                <w:i/>
                <w:sz w:val="20"/>
                <w:szCs w:val="20"/>
              </w:rPr>
              <w:t>pecific details that illustrate</w:t>
            </w:r>
            <w:r>
              <w:rPr>
                <w:i/>
                <w:sz w:val="20"/>
                <w:szCs w:val="20"/>
              </w:rPr>
              <w:t xml:space="preserve"> the </w:t>
            </w:r>
            <w:r w:rsidR="00AE1EF4">
              <w:rPr>
                <w:i/>
                <w:sz w:val="20"/>
                <w:szCs w:val="20"/>
              </w:rPr>
              <w:t>successes</w:t>
            </w:r>
            <w:r>
              <w:rPr>
                <w:i/>
                <w:sz w:val="20"/>
                <w:szCs w:val="20"/>
              </w:rPr>
              <w:t xml:space="preserve"> or difficulties encountered</w:t>
            </w:r>
            <w:r w:rsidR="00AE1EF4">
              <w:rPr>
                <w:i/>
                <w:sz w:val="20"/>
                <w:szCs w:val="20"/>
              </w:rPr>
              <w:t>.</w:t>
            </w:r>
          </w:p>
        </w:tc>
      </w:tr>
      <w:tr w:rsidR="00636747" w:rsidRPr="001B26F6" w14:paraId="6D84AFC6" w14:textId="77777777" w:rsidTr="00054805">
        <w:trPr>
          <w:trHeight w:val="467"/>
          <w:jc w:val="center"/>
        </w:trPr>
        <w:tc>
          <w:tcPr>
            <w:tcW w:w="6156" w:type="dxa"/>
            <w:vMerge/>
            <w:tcBorders>
              <w:bottom w:val="thinThickSmallGap" w:sz="24" w:space="0" w:color="auto"/>
            </w:tcBorders>
          </w:tcPr>
          <w:p w14:paraId="6AEEA55A" w14:textId="77777777" w:rsidR="00636747" w:rsidRPr="001B26F6" w:rsidRDefault="00636747" w:rsidP="005A61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thinThickSmallGap" w:sz="24" w:space="0" w:color="auto"/>
              <w:right w:val="dashed" w:sz="4" w:space="0" w:color="auto"/>
            </w:tcBorders>
          </w:tcPr>
          <w:p w14:paraId="604A534C" w14:textId="77777777" w:rsidR="00636747" w:rsidRPr="00485DD3" w:rsidRDefault="00636747" w:rsidP="005A61B6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1</w:t>
            </w:r>
          </w:p>
          <w:p w14:paraId="1E6A7024" w14:textId="77777777" w:rsidR="00636747" w:rsidRPr="00485DD3" w:rsidRDefault="00636747" w:rsidP="005A61B6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Not established</w:t>
            </w:r>
          </w:p>
        </w:tc>
        <w:tc>
          <w:tcPr>
            <w:tcW w:w="972" w:type="dxa"/>
            <w:tcBorders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14:paraId="745CCD45" w14:textId="77777777" w:rsidR="00636747" w:rsidRPr="00485DD3" w:rsidRDefault="00636747" w:rsidP="005A61B6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2</w:t>
            </w:r>
          </w:p>
          <w:p w14:paraId="273BD91D" w14:textId="77777777" w:rsidR="00636747" w:rsidRPr="00485DD3" w:rsidRDefault="00636747" w:rsidP="005A61B6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Somewhat established</w:t>
            </w:r>
          </w:p>
        </w:tc>
        <w:tc>
          <w:tcPr>
            <w:tcW w:w="904" w:type="dxa"/>
            <w:tcBorders>
              <w:left w:val="dashed" w:sz="4" w:space="0" w:color="auto"/>
              <w:bottom w:val="thinThickSmallGap" w:sz="24" w:space="0" w:color="auto"/>
            </w:tcBorders>
          </w:tcPr>
          <w:p w14:paraId="3E04E98E" w14:textId="77777777" w:rsidR="00636747" w:rsidRPr="00485DD3" w:rsidRDefault="00636747" w:rsidP="005A61B6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3</w:t>
            </w:r>
          </w:p>
          <w:p w14:paraId="5D80B304" w14:textId="77777777" w:rsidR="00636747" w:rsidRPr="00485DD3" w:rsidRDefault="00636747" w:rsidP="005A61B6">
            <w:pPr>
              <w:ind w:left="-68"/>
              <w:jc w:val="center"/>
              <w:rPr>
                <w:b/>
                <w:sz w:val="22"/>
                <w:szCs w:val="22"/>
              </w:rPr>
            </w:pPr>
            <w:r w:rsidRPr="00485DD3">
              <w:rPr>
                <w:b/>
                <w:sz w:val="16"/>
                <w:szCs w:val="16"/>
              </w:rPr>
              <w:t>Firmly established</w:t>
            </w:r>
          </w:p>
        </w:tc>
        <w:tc>
          <w:tcPr>
            <w:tcW w:w="5832" w:type="dxa"/>
            <w:vMerge/>
            <w:tcBorders>
              <w:bottom w:val="thinThickSmallGap" w:sz="24" w:space="0" w:color="auto"/>
            </w:tcBorders>
          </w:tcPr>
          <w:p w14:paraId="2D6096C4" w14:textId="77777777" w:rsidR="00636747" w:rsidRPr="001B26F6" w:rsidRDefault="00636747" w:rsidP="005A61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4805" w:rsidRPr="003A7734" w14:paraId="6A4553AC" w14:textId="77777777" w:rsidTr="00054805">
        <w:trPr>
          <w:trHeight w:val="242"/>
          <w:jc w:val="center"/>
        </w:trPr>
        <w:tc>
          <w:tcPr>
            <w:tcW w:w="6156" w:type="dxa"/>
            <w:tcBorders>
              <w:top w:val="thinThickSmallGap" w:sz="24" w:space="0" w:color="auto"/>
            </w:tcBorders>
            <w:shd w:val="pct10" w:color="auto" w:fill="auto"/>
          </w:tcPr>
          <w:p w14:paraId="16581F37" w14:textId="77777777" w:rsidR="00054805" w:rsidRDefault="00054805" w:rsidP="00F034A9">
            <w:pPr>
              <w:rPr>
                <w:b/>
              </w:rPr>
            </w:pPr>
            <w:r>
              <w:rPr>
                <w:b/>
              </w:rPr>
              <w:t>Lesson Preparation</w:t>
            </w:r>
          </w:p>
          <w:p w14:paraId="4DB24431" w14:textId="77777777" w:rsidR="00054805" w:rsidRDefault="00054805" w:rsidP="00F034A9">
            <w:pPr>
              <w:rPr>
                <w:b/>
              </w:rPr>
            </w:pPr>
          </w:p>
        </w:tc>
        <w:tc>
          <w:tcPr>
            <w:tcW w:w="972" w:type="dxa"/>
            <w:tcBorders>
              <w:top w:val="thinThickSmallGap" w:sz="24" w:space="0" w:color="auto"/>
              <w:right w:val="dashed" w:sz="4" w:space="0" w:color="auto"/>
            </w:tcBorders>
            <w:shd w:val="pct10" w:color="auto" w:fill="auto"/>
          </w:tcPr>
          <w:p w14:paraId="4AEEE304" w14:textId="77777777" w:rsidR="00054805" w:rsidRPr="003A7734" w:rsidRDefault="00054805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thinThickSmallGap" w:sz="24" w:space="0" w:color="auto"/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14:paraId="4987FAC7" w14:textId="77777777" w:rsidR="00054805" w:rsidRPr="003A7734" w:rsidRDefault="00054805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thinThickSmallGap" w:sz="24" w:space="0" w:color="auto"/>
              <w:left w:val="dashed" w:sz="4" w:space="0" w:color="auto"/>
            </w:tcBorders>
            <w:shd w:val="pct10" w:color="auto" w:fill="auto"/>
          </w:tcPr>
          <w:p w14:paraId="00AC7478" w14:textId="77777777" w:rsidR="00054805" w:rsidRPr="003A7734" w:rsidRDefault="00054805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thinThickSmallGap" w:sz="24" w:space="0" w:color="auto"/>
            </w:tcBorders>
            <w:shd w:val="pct10" w:color="auto" w:fill="auto"/>
          </w:tcPr>
          <w:p w14:paraId="72FCE0B4" w14:textId="77777777" w:rsidR="00054805" w:rsidRPr="003A7734" w:rsidRDefault="00054805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F034A9" w:rsidRPr="003A7734" w14:paraId="758D587F" w14:textId="77777777" w:rsidTr="002D12D3">
        <w:trPr>
          <w:trHeight w:val="242"/>
          <w:jc w:val="center"/>
        </w:trPr>
        <w:tc>
          <w:tcPr>
            <w:tcW w:w="6156" w:type="dxa"/>
          </w:tcPr>
          <w:p w14:paraId="00A7E3A7" w14:textId="77777777" w:rsidR="00F034A9" w:rsidRDefault="00F034A9" w:rsidP="00F034A9">
            <w:r>
              <w:rPr>
                <w:b/>
              </w:rPr>
              <w:t>Text Selection:</w:t>
            </w:r>
          </w:p>
          <w:p w14:paraId="43D51BF0" w14:textId="77777777" w:rsidR="00054805" w:rsidRPr="00F034A9" w:rsidRDefault="00191B90" w:rsidP="00F96817">
            <w:pPr>
              <w:pStyle w:val="ListParagraph"/>
              <w:numPr>
                <w:ilvl w:val="0"/>
                <w:numId w:val="26"/>
              </w:numPr>
              <w:ind w:left="234" w:hanging="234"/>
            </w:pPr>
            <w:r>
              <w:t>Was</w:t>
            </w:r>
            <w:r w:rsidR="001D772B">
              <w:t xml:space="preserve"> the text that I </w:t>
            </w:r>
            <w:r w:rsidR="00F96817">
              <w:t xml:space="preserve">selected </w:t>
            </w:r>
            <w:r w:rsidR="004D5999">
              <w:t>effective</w:t>
            </w:r>
            <w:r w:rsidR="00FB4B85">
              <w:t>,</w:t>
            </w:r>
            <w:r w:rsidR="00F96817">
              <w:t xml:space="preserve"> allowing ample opportunity for deep thinking</w:t>
            </w:r>
            <w:r w:rsidR="00FB4B85">
              <w:t>?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619DAEB6" w14:textId="77777777" w:rsidR="00F034A9" w:rsidRPr="003A7734" w:rsidRDefault="00F034A9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79447054" w14:textId="77777777" w:rsidR="00F034A9" w:rsidRPr="003A7734" w:rsidRDefault="00F034A9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51963C27" w14:textId="77777777" w:rsidR="00F034A9" w:rsidRPr="003A7734" w:rsidRDefault="00F034A9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0B8E84E7" w14:textId="77777777" w:rsidR="00F034A9" w:rsidRPr="003A7734" w:rsidRDefault="00F034A9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6C5BE2" w:rsidRPr="003A7734" w14:paraId="03748BFE" w14:textId="77777777" w:rsidTr="002D12D3">
        <w:trPr>
          <w:trHeight w:val="242"/>
          <w:jc w:val="center"/>
        </w:trPr>
        <w:tc>
          <w:tcPr>
            <w:tcW w:w="6156" w:type="dxa"/>
          </w:tcPr>
          <w:p w14:paraId="4A890463" w14:textId="77777777" w:rsidR="006C5BE2" w:rsidRPr="00DB789B" w:rsidRDefault="004D5999" w:rsidP="006C5BE2">
            <w:pPr>
              <w:pStyle w:val="ListParagraph"/>
              <w:ind w:left="182" w:hanging="162"/>
              <w:rPr>
                <w:b/>
              </w:rPr>
            </w:pPr>
            <w:r>
              <w:rPr>
                <w:b/>
              </w:rPr>
              <w:t>Student Preparation for Close Reading</w:t>
            </w:r>
          </w:p>
          <w:p w14:paraId="057A145F" w14:textId="77777777" w:rsidR="00054805" w:rsidRPr="00054805" w:rsidRDefault="001D772B" w:rsidP="004D5999">
            <w:pPr>
              <w:pStyle w:val="ListParagraph"/>
              <w:numPr>
                <w:ilvl w:val="0"/>
                <w:numId w:val="26"/>
              </w:numPr>
              <w:ind w:left="200" w:hanging="200"/>
              <w:rPr>
                <w:b/>
              </w:rPr>
            </w:pPr>
            <w:r>
              <w:t>Did</w:t>
            </w:r>
            <w:r w:rsidR="006C5BE2">
              <w:t xml:space="preserve"> I</w:t>
            </w:r>
            <w:r w:rsidR="006C5BE2" w:rsidRPr="00615B1E">
              <w:t xml:space="preserve"> </w:t>
            </w:r>
            <w:r w:rsidR="006C5BE2">
              <w:t xml:space="preserve">appropriately </w:t>
            </w:r>
            <w:r w:rsidR="006C5BE2" w:rsidRPr="00615B1E">
              <w:t>prepar</w:t>
            </w:r>
            <w:r w:rsidR="006C5BE2">
              <w:t>e</w:t>
            </w:r>
            <w:r>
              <w:t xml:space="preserve"> </w:t>
            </w:r>
            <w:r w:rsidR="006C5BE2" w:rsidRPr="00615B1E">
              <w:t>students</w:t>
            </w:r>
            <w:r w:rsidR="005A5DDC">
              <w:t xml:space="preserve"> </w:t>
            </w:r>
            <w:r>
              <w:t xml:space="preserve">for reading the </w:t>
            </w:r>
            <w:r w:rsidR="005A5DDC">
              <w:t xml:space="preserve">text </w:t>
            </w:r>
            <w:r w:rsidR="00C578CD">
              <w:t>prior to the C</w:t>
            </w:r>
            <w:r w:rsidR="00F96817">
              <w:t>lose</w:t>
            </w:r>
            <w:r w:rsidR="00C578CD">
              <w:t xml:space="preserve"> lesson</w:t>
            </w:r>
            <w:r w:rsidR="006C5BE2" w:rsidRPr="00615B1E">
              <w:t>?</w:t>
            </w:r>
            <w:r w:rsidR="006C5BE2">
              <w:t xml:space="preserve"> </w:t>
            </w:r>
            <w:r w:rsidR="004D5999">
              <w:t>(i.e. mode</w:t>
            </w:r>
            <w:r w:rsidR="00FB4B85">
              <w:t>l</w:t>
            </w:r>
            <w:r w:rsidR="004D5999">
              <w:t>/explain the process)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376C4226" w14:textId="77777777" w:rsidR="006C5BE2" w:rsidRPr="003A7734" w:rsidRDefault="006C5BE2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4F328A24" w14:textId="77777777" w:rsidR="006C5BE2" w:rsidRPr="003A7734" w:rsidRDefault="006C5BE2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60EA54DA" w14:textId="77777777" w:rsidR="006C5BE2" w:rsidRPr="003A7734" w:rsidRDefault="006C5BE2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18C61DDE" w14:textId="77777777" w:rsidR="006C5BE2" w:rsidRPr="003A7734" w:rsidRDefault="006C5BE2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304420" w:rsidRPr="003A7734" w14:paraId="4D84E715" w14:textId="77777777" w:rsidTr="002D12D3">
        <w:trPr>
          <w:trHeight w:val="242"/>
          <w:jc w:val="center"/>
        </w:trPr>
        <w:tc>
          <w:tcPr>
            <w:tcW w:w="6156" w:type="dxa"/>
          </w:tcPr>
          <w:p w14:paraId="292B478C" w14:textId="77777777" w:rsidR="00487292" w:rsidRPr="001E5853" w:rsidRDefault="00946737" w:rsidP="009E78E2">
            <w:r w:rsidRPr="001E5853">
              <w:rPr>
                <w:b/>
              </w:rPr>
              <w:t>Standards Alignment:</w:t>
            </w:r>
            <w:r w:rsidRPr="001E5853">
              <w:t xml:space="preserve"> </w:t>
            </w:r>
            <w:r w:rsidR="00487292" w:rsidRPr="001E5853">
              <w:t xml:space="preserve"> </w:t>
            </w:r>
          </w:p>
          <w:p w14:paraId="7C648924" w14:textId="77777777" w:rsidR="00054805" w:rsidRPr="001E5853" w:rsidRDefault="00774970" w:rsidP="004D5999">
            <w:pPr>
              <w:pStyle w:val="ListParagraph"/>
              <w:numPr>
                <w:ilvl w:val="0"/>
                <w:numId w:val="26"/>
              </w:numPr>
              <w:ind w:left="200" w:hanging="180"/>
            </w:pPr>
            <w:r>
              <w:t xml:space="preserve">Did </w:t>
            </w:r>
            <w:r w:rsidR="00F034A9">
              <w:t xml:space="preserve">I </w:t>
            </w:r>
            <w:r w:rsidR="00304420" w:rsidRPr="001E5853">
              <w:t xml:space="preserve">appropriately </w:t>
            </w:r>
            <w:r>
              <w:t>align</w:t>
            </w:r>
            <w:r w:rsidR="00304420" w:rsidRPr="001E5853">
              <w:t xml:space="preserve"> </w:t>
            </w:r>
            <w:r w:rsidR="003731D7" w:rsidRPr="001E5853">
              <w:t xml:space="preserve">the </w:t>
            </w:r>
            <w:r w:rsidR="00F96817">
              <w:t>Close</w:t>
            </w:r>
            <w:r w:rsidR="00681C1C">
              <w:t xml:space="preserve"> </w:t>
            </w:r>
            <w:r w:rsidR="003731D7" w:rsidRPr="001E5853">
              <w:t xml:space="preserve">lesson and </w:t>
            </w:r>
            <w:r w:rsidR="004D5999">
              <w:t xml:space="preserve">the </w:t>
            </w:r>
            <w:r w:rsidR="003731D7" w:rsidRPr="001E5853">
              <w:t>text</w:t>
            </w:r>
            <w:r w:rsidR="000C63C3">
              <w:t xml:space="preserve"> to State Standards/</w:t>
            </w:r>
            <w:r w:rsidR="00304420" w:rsidRPr="001E5853">
              <w:t>Benchmarks</w:t>
            </w:r>
            <w:r w:rsidR="001F1CC2" w:rsidRPr="001E5853">
              <w:t>?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37EE2EA1" w14:textId="77777777" w:rsidR="00304420" w:rsidRPr="003A7734" w:rsidRDefault="00304420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477F9667" w14:textId="77777777" w:rsidR="00304420" w:rsidRPr="003A7734" w:rsidRDefault="00304420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04B9C4F0" w14:textId="77777777" w:rsidR="00304420" w:rsidRPr="003A7734" w:rsidRDefault="00304420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65C4E4A8" w14:textId="77777777" w:rsidR="00304420" w:rsidRPr="003A7734" w:rsidRDefault="00304420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636747" w:rsidRPr="003A7734" w14:paraId="26DC0D2B" w14:textId="77777777" w:rsidTr="002D12D3">
        <w:trPr>
          <w:trHeight w:val="242"/>
          <w:jc w:val="center"/>
        </w:trPr>
        <w:tc>
          <w:tcPr>
            <w:tcW w:w="6156" w:type="dxa"/>
          </w:tcPr>
          <w:p w14:paraId="7EA1F99A" w14:textId="77777777" w:rsidR="00681C1C" w:rsidRDefault="00946737" w:rsidP="002C42AA">
            <w:r w:rsidRPr="001E5853">
              <w:rPr>
                <w:b/>
              </w:rPr>
              <w:t>Plan</w:t>
            </w:r>
            <w:r w:rsidR="00B8087E">
              <w:rPr>
                <w:b/>
              </w:rPr>
              <w:t>ned</w:t>
            </w:r>
            <w:r w:rsidR="00487292" w:rsidRPr="001E5853">
              <w:rPr>
                <w:b/>
              </w:rPr>
              <w:t xml:space="preserve"> for Results</w:t>
            </w:r>
            <w:r w:rsidRPr="001E5853">
              <w:rPr>
                <w:b/>
              </w:rPr>
              <w:t>:</w:t>
            </w:r>
            <w:r w:rsidRPr="001E5853">
              <w:t xml:space="preserve"> </w:t>
            </w:r>
            <w:r w:rsidR="00487292" w:rsidRPr="001E5853">
              <w:t xml:space="preserve"> </w:t>
            </w:r>
          </w:p>
          <w:p w14:paraId="26F17525" w14:textId="77777777" w:rsidR="00054805" w:rsidRPr="001E5853" w:rsidRDefault="00774970" w:rsidP="00054805">
            <w:pPr>
              <w:pStyle w:val="ListParagraph"/>
              <w:numPr>
                <w:ilvl w:val="0"/>
                <w:numId w:val="26"/>
              </w:numPr>
              <w:ind w:left="200" w:hanging="290"/>
            </w:pPr>
            <w:r>
              <w:t xml:space="preserve">Was there evidence that I </w:t>
            </w:r>
            <w:r w:rsidR="00636747" w:rsidRPr="001E5853">
              <w:t xml:space="preserve">planned </w:t>
            </w:r>
            <w:r w:rsidR="00B74B5E">
              <w:t xml:space="preserve">the </w:t>
            </w:r>
            <w:r w:rsidR="004D5999">
              <w:t xml:space="preserve">Close reading </w:t>
            </w:r>
            <w:r w:rsidR="00636747" w:rsidRPr="001E5853">
              <w:t xml:space="preserve">for results in student </w:t>
            </w:r>
            <w:r w:rsidR="003731D7" w:rsidRPr="001E5853">
              <w:t xml:space="preserve">vocabulary, </w:t>
            </w:r>
            <w:r w:rsidR="00636747" w:rsidRPr="001E5853">
              <w:t>comprehension</w:t>
            </w:r>
            <w:r w:rsidR="003731D7" w:rsidRPr="001E5853">
              <w:t xml:space="preserve">, </w:t>
            </w:r>
            <w:r w:rsidR="00636747" w:rsidRPr="001E5853">
              <w:t xml:space="preserve">and critical thinking? </w:t>
            </w:r>
            <w:r w:rsidR="00FB4B85">
              <w:t xml:space="preserve"> (by selecting vocabulary, developing text codes, choosing a graphic organizer, etc.)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1827CB02" w14:textId="77777777" w:rsidR="00636747" w:rsidRPr="003A7734" w:rsidRDefault="00636747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49A3D8E7" w14:textId="77777777" w:rsidR="00636747" w:rsidRPr="003A7734" w:rsidRDefault="00636747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2DC4F335" w14:textId="77777777" w:rsidR="00636747" w:rsidRPr="003A7734" w:rsidRDefault="00636747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77B2F132" w14:textId="77777777" w:rsidR="00636747" w:rsidRPr="003A7734" w:rsidRDefault="00636747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DB789B" w:rsidRPr="003A7734" w14:paraId="365864A1" w14:textId="77777777" w:rsidTr="002D12D3">
        <w:trPr>
          <w:trHeight w:val="529"/>
          <w:jc w:val="center"/>
        </w:trPr>
        <w:tc>
          <w:tcPr>
            <w:tcW w:w="6156" w:type="dxa"/>
          </w:tcPr>
          <w:p w14:paraId="62F1E3CA" w14:textId="77777777" w:rsidR="00DB789B" w:rsidRPr="00CE00CF" w:rsidRDefault="00CE00CF" w:rsidP="00CE00CF">
            <w:pPr>
              <w:rPr>
                <w:b/>
              </w:rPr>
            </w:pPr>
            <w:r w:rsidRPr="00CE00CF">
              <w:rPr>
                <w:b/>
              </w:rPr>
              <w:t>Pre-planned Questions</w:t>
            </w:r>
          </w:p>
          <w:p w14:paraId="74BCACEC" w14:textId="77777777" w:rsidR="00054805" w:rsidRPr="00CE00CF" w:rsidRDefault="0058024C" w:rsidP="00FB4B85">
            <w:pPr>
              <w:pStyle w:val="ListParagraph"/>
              <w:numPr>
                <w:ilvl w:val="0"/>
                <w:numId w:val="26"/>
              </w:numPr>
              <w:tabs>
                <w:tab w:val="center" w:pos="129"/>
              </w:tabs>
              <w:ind w:left="200" w:hanging="180"/>
            </w:pPr>
            <w:r>
              <w:t>Did</w:t>
            </w:r>
            <w:r w:rsidR="004D5999">
              <w:t xml:space="preserve"> my Close Reading</w:t>
            </w:r>
            <w:r w:rsidR="00CE00CF">
              <w:t xml:space="preserve"> lesson</w:t>
            </w:r>
            <w:r w:rsidR="00CE00CF" w:rsidRPr="00E13437">
              <w:t xml:space="preserve"> include </w:t>
            </w:r>
            <w:r w:rsidR="00CE00CF" w:rsidRPr="00054805">
              <w:rPr>
                <w:rFonts w:cs="Calibri"/>
              </w:rPr>
              <w:t xml:space="preserve">pre-planned text-dependent </w:t>
            </w:r>
            <w:r w:rsidR="00CE00CF">
              <w:t xml:space="preserve">questions for </w:t>
            </w:r>
            <w:r w:rsidR="00CE00CF" w:rsidRPr="00E13437">
              <w:t>disc</w:t>
            </w:r>
            <w:r w:rsidR="008B2B16">
              <w:t>ussions and tasks requiring</w:t>
            </w:r>
            <w:r w:rsidR="00CE00CF">
              <w:t xml:space="preserve"> </w:t>
            </w:r>
            <w:r w:rsidR="00876599">
              <w:t xml:space="preserve">students to </w:t>
            </w:r>
            <w:r w:rsidR="00CE00CF">
              <w:t>use text</w:t>
            </w:r>
            <w:r w:rsidR="00CE00CF" w:rsidRPr="00E13437">
              <w:t xml:space="preserve"> evidence and</w:t>
            </w:r>
            <w:r w:rsidR="00CE00CF">
              <w:t xml:space="preserve"> inferences</w:t>
            </w:r>
            <w:r w:rsidR="00CE00CF" w:rsidRPr="00E13437">
              <w:t>?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0542D332" w14:textId="77777777" w:rsidR="00DB789B" w:rsidRPr="003A7734" w:rsidRDefault="00DB789B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6FACE992" w14:textId="77777777" w:rsidR="00DB789B" w:rsidRPr="003A7734" w:rsidRDefault="00DB789B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57898005" w14:textId="77777777" w:rsidR="00DB789B" w:rsidRPr="003A7734" w:rsidRDefault="00DB789B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510134EE" w14:textId="77777777" w:rsidR="00DB789B" w:rsidRPr="003A7734" w:rsidRDefault="00DB789B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3731D7" w:rsidRPr="001B26F6" w14:paraId="382CB5B2" w14:textId="77777777" w:rsidTr="00054805">
        <w:trPr>
          <w:trHeight w:val="242"/>
          <w:jc w:val="center"/>
        </w:trPr>
        <w:tc>
          <w:tcPr>
            <w:tcW w:w="6156" w:type="dxa"/>
            <w:tcBorders>
              <w:bottom w:val="single" w:sz="4" w:space="0" w:color="auto"/>
            </w:tcBorders>
          </w:tcPr>
          <w:p w14:paraId="781949FA" w14:textId="77777777" w:rsidR="00487292" w:rsidRPr="001E5853" w:rsidRDefault="003731D7" w:rsidP="00946737">
            <w:pPr>
              <w:rPr>
                <w:b/>
              </w:rPr>
            </w:pPr>
            <w:r w:rsidRPr="001E5853">
              <w:rPr>
                <w:b/>
              </w:rPr>
              <w:t xml:space="preserve">Discussion </w:t>
            </w:r>
            <w:r w:rsidR="001D772B">
              <w:rPr>
                <w:b/>
              </w:rPr>
              <w:t>Protocols</w:t>
            </w:r>
            <w:r w:rsidRPr="001E5853">
              <w:rPr>
                <w:b/>
              </w:rPr>
              <w:t xml:space="preserve">: </w:t>
            </w:r>
            <w:r w:rsidR="00487292" w:rsidRPr="001E5853">
              <w:rPr>
                <w:b/>
              </w:rPr>
              <w:t xml:space="preserve"> </w:t>
            </w:r>
          </w:p>
          <w:p w14:paraId="7D3805AF" w14:textId="77777777" w:rsidR="007F1AA9" w:rsidRPr="001E5853" w:rsidRDefault="00FB4B85" w:rsidP="00054805">
            <w:pPr>
              <w:pStyle w:val="ListParagraph"/>
              <w:numPr>
                <w:ilvl w:val="0"/>
                <w:numId w:val="26"/>
              </w:numPr>
              <w:ind w:left="200" w:hanging="180"/>
            </w:pPr>
            <w:r>
              <w:t>Did I develop</w:t>
            </w:r>
            <w:r w:rsidR="00876599">
              <w:t xml:space="preserve"> </w:t>
            </w:r>
            <w:r w:rsidR="002A1934">
              <w:t xml:space="preserve">quality </w:t>
            </w:r>
            <w:r w:rsidR="003731D7" w:rsidRPr="001E5853">
              <w:t>discussion protocols</w:t>
            </w:r>
            <w:r w:rsidR="00BB5FDE">
              <w:t xml:space="preserve"> </w:t>
            </w:r>
            <w:r>
              <w:t xml:space="preserve">for </w:t>
            </w:r>
            <w:r w:rsidR="00BB5FDE">
              <w:t>text-based discussion</w:t>
            </w:r>
            <w:r w:rsidR="003731D7" w:rsidRPr="001E5853">
              <w:t xml:space="preserve"> to</w:t>
            </w:r>
            <w:r w:rsidR="003731D7" w:rsidRPr="001E5853">
              <w:rPr>
                <w:b/>
              </w:rPr>
              <w:t xml:space="preserve"> </w:t>
            </w:r>
            <w:r w:rsidR="003731D7" w:rsidRPr="001E5853">
              <w:t>ensure that discussion</w:t>
            </w:r>
            <w:r w:rsidR="00D75180" w:rsidRPr="001E5853">
              <w:t>s</w:t>
            </w:r>
            <w:r w:rsidR="006F0876" w:rsidRPr="001E5853">
              <w:t xml:space="preserve"> </w:t>
            </w:r>
            <w:r w:rsidR="003731D7" w:rsidRPr="001E5853">
              <w:t>remain</w:t>
            </w:r>
            <w:r w:rsidR="00876599">
              <w:t>ed</w:t>
            </w:r>
            <w:r w:rsidR="003731D7" w:rsidRPr="001E5853">
              <w:t xml:space="preserve"> on topic</w:t>
            </w:r>
            <w:r w:rsidR="006F0876" w:rsidRPr="001E5853">
              <w:t xml:space="preserve">, </w:t>
            </w:r>
            <w:r w:rsidR="00876599">
              <w:t>we</w:t>
            </w:r>
            <w:r w:rsidR="003731D7" w:rsidRPr="001E5853">
              <w:t>re text-based, meaningful, friendly</w:t>
            </w:r>
            <w:r w:rsidR="006F0876" w:rsidRPr="001E5853">
              <w:t xml:space="preserve">, and </w:t>
            </w:r>
            <w:r w:rsidR="00876599">
              <w:t>expected</w:t>
            </w:r>
            <w:r w:rsidR="00D75180" w:rsidRPr="001E5853">
              <w:t xml:space="preserve"> participation of every student</w:t>
            </w:r>
            <w:r w:rsidR="003731D7" w:rsidRPr="001E5853">
              <w:t>?</w:t>
            </w:r>
          </w:p>
        </w:tc>
        <w:tc>
          <w:tcPr>
            <w:tcW w:w="972" w:type="dxa"/>
            <w:tcBorders>
              <w:bottom w:val="single" w:sz="4" w:space="0" w:color="auto"/>
              <w:right w:val="dashed" w:sz="4" w:space="0" w:color="auto"/>
            </w:tcBorders>
          </w:tcPr>
          <w:p w14:paraId="693F132B" w14:textId="77777777" w:rsidR="003731D7" w:rsidRPr="001B26F6" w:rsidRDefault="003731D7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CF378E" w14:textId="77777777" w:rsidR="003731D7" w:rsidRPr="001B26F6" w:rsidRDefault="003731D7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  <w:bottom w:val="single" w:sz="4" w:space="0" w:color="auto"/>
            </w:tcBorders>
          </w:tcPr>
          <w:p w14:paraId="2F9321BF" w14:textId="77777777" w:rsidR="003731D7" w:rsidRPr="001B26F6" w:rsidRDefault="003731D7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14:paraId="3A826A17" w14:textId="77777777" w:rsidR="003731D7" w:rsidRPr="001B26F6" w:rsidRDefault="003731D7" w:rsidP="005A61B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433021" w14:textId="77777777" w:rsidR="00054805" w:rsidRDefault="00054805"/>
    <w:p w14:paraId="7A9A19E2" w14:textId="77777777" w:rsidR="00B8087E" w:rsidRDefault="00B8087E"/>
    <w:p w14:paraId="04DFE047" w14:textId="77777777" w:rsidR="00867F72" w:rsidRDefault="00867F72"/>
    <w:p w14:paraId="1BABA9EF" w14:textId="77777777" w:rsidR="004D5999" w:rsidRDefault="004D5999"/>
    <w:p w14:paraId="23A2FAC3" w14:textId="77777777" w:rsidR="00867F72" w:rsidRDefault="00867F72"/>
    <w:tbl>
      <w:tblPr>
        <w:tblW w:w="14836" w:type="dxa"/>
        <w:jc w:val="center"/>
        <w:tblInd w:w="-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6"/>
        <w:gridCol w:w="972"/>
        <w:gridCol w:w="972"/>
        <w:gridCol w:w="904"/>
        <w:gridCol w:w="5832"/>
      </w:tblGrid>
      <w:tr w:rsidR="00054805" w:rsidRPr="001B26F6" w14:paraId="358BF159" w14:textId="77777777" w:rsidTr="00F96817">
        <w:trPr>
          <w:trHeight w:val="395"/>
          <w:jc w:val="center"/>
        </w:trPr>
        <w:tc>
          <w:tcPr>
            <w:tcW w:w="14836" w:type="dxa"/>
            <w:gridSpan w:val="5"/>
          </w:tcPr>
          <w:p w14:paraId="3E7AC283" w14:textId="77777777" w:rsidR="00054805" w:rsidRDefault="00054805" w:rsidP="00F96817">
            <w:pPr>
              <w:pStyle w:val="Header"/>
              <w:ind w:left="2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Comprehension Instructional Sequence Lesson</w:t>
            </w:r>
          </w:p>
          <w:p w14:paraId="0684F3DC" w14:textId="77777777" w:rsidR="00054805" w:rsidRPr="00DE6A15" w:rsidRDefault="00054805" w:rsidP="00054805">
            <w:pPr>
              <w:tabs>
                <w:tab w:val="left" w:pos="6705"/>
              </w:tabs>
              <w:rPr>
                <w:b/>
                <w:sz w:val="16"/>
                <w:szCs w:val="16"/>
              </w:rPr>
            </w:pPr>
          </w:p>
        </w:tc>
      </w:tr>
      <w:tr w:rsidR="00054805" w:rsidRPr="001B26F6" w14:paraId="2E83E6F1" w14:textId="77777777" w:rsidTr="00F96817">
        <w:trPr>
          <w:trHeight w:val="485"/>
          <w:jc w:val="center"/>
        </w:trPr>
        <w:tc>
          <w:tcPr>
            <w:tcW w:w="6156" w:type="dxa"/>
            <w:vMerge w:val="restart"/>
          </w:tcPr>
          <w:p w14:paraId="54B6C689" w14:textId="77777777" w:rsidR="00054805" w:rsidRDefault="00054805" w:rsidP="00F96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FOCUS </w:t>
            </w:r>
          </w:p>
          <w:p w14:paraId="02EB627F" w14:textId="77777777" w:rsidR="00054805" w:rsidRDefault="00054805" w:rsidP="00F96817">
            <w:pPr>
              <w:ind w:left="54"/>
              <w:rPr>
                <w:i/>
                <w:sz w:val="20"/>
                <w:szCs w:val="20"/>
              </w:rPr>
            </w:pPr>
            <w:r w:rsidRPr="007D7D55">
              <w:rPr>
                <w:b/>
                <w:sz w:val="20"/>
                <w:szCs w:val="20"/>
              </w:rPr>
              <w:t xml:space="preserve"> </w:t>
            </w:r>
            <w:r w:rsidRPr="007D7D55">
              <w:rPr>
                <w:b/>
                <w:sz w:val="20"/>
                <w:szCs w:val="20"/>
                <w:u w:val="single"/>
              </w:rPr>
              <w:t>Directions</w:t>
            </w:r>
            <w:r w:rsidRPr="007D7D55">
              <w:rPr>
                <w:b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14:paraId="1B2E44C2" w14:textId="77777777" w:rsidR="00054805" w:rsidRPr="00CD46D4" w:rsidRDefault="00054805" w:rsidP="00F96817">
            <w:pPr>
              <w:ind w:left="54"/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Identify the level of implementation and place an X under the appropriate column.</w:t>
            </w:r>
          </w:p>
          <w:p w14:paraId="591076CE" w14:textId="77777777" w:rsidR="00054805" w:rsidRPr="00CD46D4" w:rsidRDefault="00054805" w:rsidP="00F96817">
            <w:pPr>
              <w:pStyle w:val="ListParagraph"/>
              <w:tabs>
                <w:tab w:val="left" w:pos="1260"/>
              </w:tabs>
              <w:ind w:left="324"/>
              <w:rPr>
                <w:b/>
                <w:sz w:val="22"/>
                <w:szCs w:val="22"/>
              </w:rPr>
            </w:pP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</w:tcPr>
          <w:p w14:paraId="67AAB3BF" w14:textId="77777777" w:rsidR="00054805" w:rsidRPr="001C2C98" w:rsidRDefault="00054805" w:rsidP="00F96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LEVEL OF </w:t>
            </w:r>
            <w:r w:rsidRPr="001B26F6">
              <w:rPr>
                <w:b/>
                <w:sz w:val="22"/>
                <w:szCs w:val="22"/>
              </w:rPr>
              <w:t>IMPLEMENTATION</w:t>
            </w:r>
          </w:p>
        </w:tc>
        <w:tc>
          <w:tcPr>
            <w:tcW w:w="5832" w:type="dxa"/>
            <w:vMerge w:val="restart"/>
          </w:tcPr>
          <w:p w14:paraId="1ABE8A58" w14:textId="77777777" w:rsidR="00054805" w:rsidRDefault="00054805" w:rsidP="00F96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OF </w:t>
            </w:r>
            <w:r w:rsidRPr="001B26F6">
              <w:rPr>
                <w:b/>
                <w:sz w:val="22"/>
                <w:szCs w:val="22"/>
              </w:rPr>
              <w:t>EVIDENCE</w:t>
            </w:r>
          </w:p>
          <w:p w14:paraId="1ACE1149" w14:textId="77777777" w:rsidR="00054805" w:rsidRPr="009D6E8F" w:rsidRDefault="00054805" w:rsidP="00F96817">
            <w:pPr>
              <w:jc w:val="center"/>
              <w:rPr>
                <w:b/>
                <w:sz w:val="8"/>
                <w:szCs w:val="8"/>
              </w:rPr>
            </w:pPr>
          </w:p>
          <w:p w14:paraId="6E79E3A6" w14:textId="77777777" w:rsidR="00054805" w:rsidRDefault="00054805" w:rsidP="00F96817">
            <w:pPr>
              <w:rPr>
                <w:i/>
                <w:sz w:val="20"/>
                <w:szCs w:val="20"/>
              </w:rPr>
            </w:pPr>
          </w:p>
          <w:p w14:paraId="551F581B" w14:textId="446BD67D" w:rsidR="00054805" w:rsidRPr="001D0DC7" w:rsidRDefault="00AE1EF4" w:rsidP="00F9681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Please i</w:t>
            </w:r>
            <w:r w:rsidRPr="001D0DC7">
              <w:rPr>
                <w:i/>
                <w:sz w:val="20"/>
                <w:szCs w:val="20"/>
              </w:rPr>
              <w:t>dentify s</w:t>
            </w:r>
            <w:r>
              <w:rPr>
                <w:i/>
                <w:sz w:val="20"/>
                <w:szCs w:val="20"/>
              </w:rPr>
              <w:t>pecific details that illustrate the successes or difficulties encountered.</w:t>
            </w:r>
            <w:r w:rsidR="00054805" w:rsidRPr="001D0DC7">
              <w:rPr>
                <w:i/>
                <w:sz w:val="20"/>
                <w:szCs w:val="20"/>
              </w:rPr>
              <w:t>.</w:t>
            </w:r>
          </w:p>
        </w:tc>
      </w:tr>
      <w:tr w:rsidR="00054805" w:rsidRPr="001B26F6" w14:paraId="4DCDCA16" w14:textId="77777777" w:rsidTr="00F96817">
        <w:trPr>
          <w:trHeight w:val="467"/>
          <w:jc w:val="center"/>
        </w:trPr>
        <w:tc>
          <w:tcPr>
            <w:tcW w:w="6156" w:type="dxa"/>
            <w:vMerge/>
            <w:tcBorders>
              <w:bottom w:val="thinThickSmallGap" w:sz="24" w:space="0" w:color="auto"/>
            </w:tcBorders>
          </w:tcPr>
          <w:p w14:paraId="153F6AF1" w14:textId="77777777" w:rsidR="00054805" w:rsidRPr="001B26F6" w:rsidRDefault="00054805" w:rsidP="00F968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thinThickSmallGap" w:sz="24" w:space="0" w:color="auto"/>
              <w:right w:val="dashed" w:sz="4" w:space="0" w:color="auto"/>
            </w:tcBorders>
          </w:tcPr>
          <w:p w14:paraId="3CF66CA7" w14:textId="77777777" w:rsidR="00054805" w:rsidRPr="00485DD3" w:rsidRDefault="00054805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1</w:t>
            </w:r>
          </w:p>
          <w:p w14:paraId="54B318FC" w14:textId="77777777" w:rsidR="00054805" w:rsidRPr="00485DD3" w:rsidRDefault="00054805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Not established</w:t>
            </w:r>
          </w:p>
        </w:tc>
        <w:tc>
          <w:tcPr>
            <w:tcW w:w="972" w:type="dxa"/>
            <w:tcBorders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14:paraId="75D25EF9" w14:textId="77777777" w:rsidR="00054805" w:rsidRPr="00485DD3" w:rsidRDefault="00054805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2</w:t>
            </w:r>
          </w:p>
          <w:p w14:paraId="22927816" w14:textId="77777777" w:rsidR="00054805" w:rsidRPr="00485DD3" w:rsidRDefault="00054805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Somewhat established</w:t>
            </w:r>
          </w:p>
        </w:tc>
        <w:tc>
          <w:tcPr>
            <w:tcW w:w="904" w:type="dxa"/>
            <w:tcBorders>
              <w:left w:val="dashed" w:sz="4" w:space="0" w:color="auto"/>
              <w:bottom w:val="thinThickSmallGap" w:sz="24" w:space="0" w:color="auto"/>
            </w:tcBorders>
          </w:tcPr>
          <w:p w14:paraId="6815A0C2" w14:textId="77777777" w:rsidR="00054805" w:rsidRPr="00485DD3" w:rsidRDefault="00054805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3</w:t>
            </w:r>
          </w:p>
          <w:p w14:paraId="20C5183B" w14:textId="77777777" w:rsidR="00054805" w:rsidRPr="00485DD3" w:rsidRDefault="00054805" w:rsidP="00F96817">
            <w:pPr>
              <w:ind w:left="-68"/>
              <w:jc w:val="center"/>
              <w:rPr>
                <w:b/>
                <w:sz w:val="22"/>
                <w:szCs w:val="22"/>
              </w:rPr>
            </w:pPr>
            <w:r w:rsidRPr="00485DD3">
              <w:rPr>
                <w:b/>
                <w:sz w:val="16"/>
                <w:szCs w:val="16"/>
              </w:rPr>
              <w:t>Firmly established</w:t>
            </w:r>
          </w:p>
        </w:tc>
        <w:tc>
          <w:tcPr>
            <w:tcW w:w="5832" w:type="dxa"/>
            <w:vMerge/>
            <w:tcBorders>
              <w:bottom w:val="thinThickSmallGap" w:sz="24" w:space="0" w:color="auto"/>
            </w:tcBorders>
          </w:tcPr>
          <w:p w14:paraId="443F5C89" w14:textId="77777777" w:rsidR="00054805" w:rsidRPr="001B26F6" w:rsidRDefault="00054805" w:rsidP="00F968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4805" w:rsidRPr="001B26F6" w14:paraId="0BD035A1" w14:textId="77777777" w:rsidTr="00054805">
        <w:trPr>
          <w:trHeight w:val="242"/>
          <w:jc w:val="center"/>
        </w:trPr>
        <w:tc>
          <w:tcPr>
            <w:tcW w:w="6156" w:type="dxa"/>
            <w:shd w:val="pct10" w:color="auto" w:fill="auto"/>
          </w:tcPr>
          <w:p w14:paraId="6ACE916B" w14:textId="77777777" w:rsidR="00054805" w:rsidRDefault="00054805" w:rsidP="000F379B">
            <w:pPr>
              <w:pStyle w:val="ListParagraph"/>
              <w:ind w:left="234" w:hanging="180"/>
              <w:rPr>
                <w:b/>
              </w:rPr>
            </w:pPr>
            <w:r>
              <w:rPr>
                <w:b/>
              </w:rPr>
              <w:t>Lesson</w:t>
            </w:r>
            <w:r w:rsidR="00FB4B85">
              <w:rPr>
                <w:b/>
              </w:rPr>
              <w:t xml:space="preserve"> Delivery</w:t>
            </w:r>
          </w:p>
        </w:tc>
        <w:tc>
          <w:tcPr>
            <w:tcW w:w="972" w:type="dxa"/>
            <w:tcBorders>
              <w:right w:val="dashed" w:sz="4" w:space="0" w:color="auto"/>
            </w:tcBorders>
            <w:shd w:val="pct10" w:color="auto" w:fill="auto"/>
          </w:tcPr>
          <w:p w14:paraId="11ADB780" w14:textId="77777777" w:rsidR="00054805" w:rsidRPr="001B26F6" w:rsidRDefault="00054805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  <w:shd w:val="pct10" w:color="auto" w:fill="auto"/>
          </w:tcPr>
          <w:p w14:paraId="50656644" w14:textId="77777777" w:rsidR="00054805" w:rsidRPr="001B26F6" w:rsidRDefault="00054805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  <w:shd w:val="pct10" w:color="auto" w:fill="auto"/>
          </w:tcPr>
          <w:p w14:paraId="5D112474" w14:textId="77777777" w:rsidR="00054805" w:rsidRPr="001B26F6" w:rsidRDefault="00054805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shd w:val="pct10" w:color="auto" w:fill="auto"/>
          </w:tcPr>
          <w:p w14:paraId="75B0699A" w14:textId="77777777" w:rsidR="00054805" w:rsidRPr="001B26F6" w:rsidRDefault="00054805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0F379B" w:rsidRPr="001B26F6" w14:paraId="78132856" w14:textId="77777777" w:rsidTr="002D12D3">
        <w:trPr>
          <w:trHeight w:val="242"/>
          <w:jc w:val="center"/>
        </w:trPr>
        <w:tc>
          <w:tcPr>
            <w:tcW w:w="6156" w:type="dxa"/>
          </w:tcPr>
          <w:p w14:paraId="4DA61E8E" w14:textId="77777777" w:rsidR="00054805" w:rsidRDefault="00054805" w:rsidP="000F379B">
            <w:pPr>
              <w:pStyle w:val="ListParagraph"/>
              <w:ind w:left="234" w:hanging="180"/>
              <w:rPr>
                <w:b/>
              </w:rPr>
            </w:pPr>
            <w:r>
              <w:rPr>
                <w:b/>
              </w:rPr>
              <w:t>Lesson Introduction</w:t>
            </w:r>
          </w:p>
          <w:p w14:paraId="78EF08D8" w14:textId="77777777" w:rsidR="00867F72" w:rsidRPr="000F379B" w:rsidRDefault="004D5999" w:rsidP="00867F72">
            <w:pPr>
              <w:pStyle w:val="ListParagraph"/>
              <w:numPr>
                <w:ilvl w:val="0"/>
                <w:numId w:val="40"/>
              </w:numPr>
              <w:ind w:left="290" w:hanging="236"/>
            </w:pPr>
            <w:r>
              <w:t xml:space="preserve">Did I use a </w:t>
            </w:r>
            <w:r w:rsidR="000F379B">
              <w:t xml:space="preserve">“hook” question </w:t>
            </w:r>
            <w:r>
              <w:t xml:space="preserve">to </w:t>
            </w:r>
            <w:r w:rsidR="000F379B">
              <w:t>provide an effective introduction to the text topic and set the discussion up for students to choose a position?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05334FD1" w14:textId="77777777" w:rsidR="000F379B" w:rsidRPr="001B26F6" w:rsidRDefault="000F379B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1C89B675" w14:textId="77777777" w:rsidR="000F379B" w:rsidRPr="001B26F6" w:rsidRDefault="000F379B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6A295C73" w14:textId="77777777" w:rsidR="000F379B" w:rsidRPr="001B26F6" w:rsidRDefault="000F379B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4FCC9F96" w14:textId="77777777" w:rsidR="000F379B" w:rsidRPr="001B26F6" w:rsidRDefault="000F379B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1D5FDC" w:rsidRPr="001B26F6" w14:paraId="3680EAD5" w14:textId="77777777" w:rsidTr="002D12D3">
        <w:trPr>
          <w:trHeight w:val="242"/>
          <w:jc w:val="center"/>
        </w:trPr>
        <w:tc>
          <w:tcPr>
            <w:tcW w:w="6156" w:type="dxa"/>
          </w:tcPr>
          <w:p w14:paraId="3A7E2C1F" w14:textId="77777777" w:rsidR="00AE1EF4" w:rsidRDefault="001D5FDC" w:rsidP="00AE1EF4">
            <w:pPr>
              <w:pStyle w:val="ListParagraph"/>
              <w:ind w:left="234" w:hanging="180"/>
              <w:rPr>
                <w:b/>
              </w:rPr>
            </w:pPr>
            <w:r>
              <w:rPr>
                <w:b/>
              </w:rPr>
              <w:t xml:space="preserve">Vocabulary </w:t>
            </w:r>
            <w:r w:rsidR="00FB4B85">
              <w:rPr>
                <w:b/>
              </w:rPr>
              <w:t>Instruction</w:t>
            </w:r>
          </w:p>
          <w:p w14:paraId="12384DC8" w14:textId="70E96514" w:rsidR="00AE1EF4" w:rsidRPr="00AE1EF4" w:rsidRDefault="00AE1EF4" w:rsidP="00AE1EF4">
            <w:pPr>
              <w:pStyle w:val="ListParagraph"/>
              <w:ind w:left="234" w:hanging="18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t>Did</w:t>
            </w:r>
            <w:r w:rsidRPr="003A7734">
              <w:t xml:space="preserve"> the</w:t>
            </w:r>
            <w:r>
              <w:t xml:space="preserve"> approach that I used in vocabulary instruction </w:t>
            </w:r>
          </w:p>
          <w:p w14:paraId="0EE684DF" w14:textId="1FC36B10" w:rsidR="00867F72" w:rsidRPr="00AE1EF4" w:rsidRDefault="00AE1EF4" w:rsidP="00AE1EF4">
            <w:pPr>
              <w:pStyle w:val="ListParagraph"/>
              <w:ind w:left="234" w:hanging="180"/>
            </w:pPr>
            <w:r>
              <w:t xml:space="preserve">   (i.e., morphemic and/or contextual analysis) appropriately align with the text used in the lesson</w:t>
            </w:r>
            <w:r w:rsidRPr="003A7734">
              <w:t>?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3C841629" w14:textId="77777777" w:rsidR="001D5FDC" w:rsidRPr="001B26F6" w:rsidRDefault="001D5FDC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3252F0BF" w14:textId="77777777" w:rsidR="001D5FDC" w:rsidRPr="001B26F6" w:rsidRDefault="001D5FDC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32EA9EA9" w14:textId="77777777" w:rsidR="001D5FDC" w:rsidRPr="001B26F6" w:rsidRDefault="001D5FDC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6DD599FA" w14:textId="77777777" w:rsidR="001D5FDC" w:rsidRPr="001B26F6" w:rsidRDefault="001D5FDC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95498D" w:rsidRPr="001B26F6" w14:paraId="3A1BC6F7" w14:textId="77777777" w:rsidTr="002D12D3">
        <w:trPr>
          <w:trHeight w:val="242"/>
          <w:jc w:val="center"/>
        </w:trPr>
        <w:tc>
          <w:tcPr>
            <w:tcW w:w="6156" w:type="dxa"/>
          </w:tcPr>
          <w:p w14:paraId="0ABDAD25" w14:textId="77777777" w:rsidR="00FB4B85" w:rsidRDefault="00F4462E" w:rsidP="00FB4B85">
            <w:pPr>
              <w:rPr>
                <w:b/>
              </w:rPr>
            </w:pPr>
            <w:r w:rsidRPr="00F4462E">
              <w:rPr>
                <w:b/>
              </w:rPr>
              <w:t>Student Reading #1</w:t>
            </w:r>
            <w:r w:rsidR="005A2179">
              <w:rPr>
                <w:b/>
              </w:rPr>
              <w:t>: Text Marking</w:t>
            </w:r>
          </w:p>
          <w:p w14:paraId="56490765" w14:textId="77777777" w:rsidR="00D52DAE" w:rsidRDefault="00FB4B85" w:rsidP="00FB4B85">
            <w:r>
              <w:rPr>
                <w:b/>
              </w:rPr>
              <w:t xml:space="preserve">3. </w:t>
            </w:r>
            <w:r w:rsidR="001D772B">
              <w:t>Did</w:t>
            </w:r>
            <w:r>
              <w:t xml:space="preserve"> I </w:t>
            </w:r>
            <w:r w:rsidR="00AE1EF4">
              <w:t>use</w:t>
            </w:r>
            <w:r>
              <w:t xml:space="preserve"> </w:t>
            </w:r>
            <w:r w:rsidR="00F96817">
              <w:t xml:space="preserve">a </w:t>
            </w:r>
            <w:r w:rsidR="00CC21DE">
              <w:t xml:space="preserve">code </w:t>
            </w:r>
            <w:r w:rsidR="001D772B">
              <w:t xml:space="preserve">for text-marking </w:t>
            </w:r>
            <w:r w:rsidR="00F96817">
              <w:t xml:space="preserve">that </w:t>
            </w:r>
            <w:r w:rsidR="0095498D">
              <w:t>maximize</w:t>
            </w:r>
            <w:r w:rsidR="00F96817">
              <w:t>d</w:t>
            </w:r>
            <w:r w:rsidR="0095498D">
              <w:t xml:space="preserve"> student </w:t>
            </w:r>
          </w:p>
          <w:p w14:paraId="29A82E06" w14:textId="24E8424A" w:rsidR="00867F72" w:rsidRPr="00FB4B85" w:rsidRDefault="00D52DAE" w:rsidP="00FB4B85">
            <w:pPr>
              <w:rPr>
                <w:b/>
              </w:rPr>
            </w:pPr>
            <w:r>
              <w:t xml:space="preserve">    </w:t>
            </w:r>
            <w:r w:rsidR="0095498D">
              <w:t>engagement in both reading and thinking?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33FA5DE5" w14:textId="77777777" w:rsidR="0095498D" w:rsidRPr="001B26F6" w:rsidRDefault="0095498D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26F0D922" w14:textId="77777777" w:rsidR="0095498D" w:rsidRPr="001B26F6" w:rsidRDefault="0095498D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00C6B703" w14:textId="77777777" w:rsidR="0095498D" w:rsidRPr="001B26F6" w:rsidRDefault="0095498D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62679068" w14:textId="77777777" w:rsidR="0095498D" w:rsidRPr="001B26F6" w:rsidRDefault="0095498D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5A2179" w:rsidRPr="001B26F6" w14:paraId="4040008C" w14:textId="77777777" w:rsidTr="00C000B1">
        <w:trPr>
          <w:trHeight w:val="242"/>
          <w:jc w:val="center"/>
        </w:trPr>
        <w:tc>
          <w:tcPr>
            <w:tcW w:w="6156" w:type="dxa"/>
          </w:tcPr>
          <w:p w14:paraId="31069316" w14:textId="77777777" w:rsidR="00D52DAE" w:rsidRDefault="005A2179" w:rsidP="00D52DAE">
            <w:pPr>
              <w:pStyle w:val="ListParagraph"/>
              <w:ind w:left="234" w:hanging="180"/>
              <w:rPr>
                <w:b/>
              </w:rPr>
            </w:pPr>
            <w:r>
              <w:rPr>
                <w:b/>
              </w:rPr>
              <w:t>Student Support</w:t>
            </w:r>
          </w:p>
          <w:p w14:paraId="3D63B936" w14:textId="5C130F38" w:rsidR="00867F72" w:rsidRPr="00D52DAE" w:rsidRDefault="00D52DAE" w:rsidP="00D52DAE">
            <w:pPr>
              <w:pStyle w:val="ListParagraph"/>
              <w:ind w:left="234" w:hanging="180"/>
              <w:rPr>
                <w:b/>
              </w:rPr>
            </w:pPr>
            <w:r>
              <w:rPr>
                <w:b/>
              </w:rPr>
              <w:t xml:space="preserve">4. </w:t>
            </w:r>
            <w:bookmarkStart w:id="0" w:name="_GoBack"/>
            <w:bookmarkEnd w:id="0"/>
            <w:r w:rsidR="00876599">
              <w:t>Did</w:t>
            </w:r>
            <w:r w:rsidR="005A2179">
              <w:t xml:space="preserve"> I</w:t>
            </w:r>
            <w:r w:rsidR="005A2179" w:rsidRPr="0016748A">
              <w:t xml:space="preserve"> actively suppor</w:t>
            </w:r>
            <w:r w:rsidR="00FB4B85">
              <w:t>t students challenged by the</w:t>
            </w:r>
            <w:r w:rsidR="005A2179" w:rsidRPr="0016748A">
              <w:t xml:space="preserve"> text</w:t>
            </w:r>
            <w:r w:rsidR="005A2179">
              <w:t xml:space="preserve"> </w:t>
            </w:r>
            <w:r w:rsidR="00876599">
              <w:t xml:space="preserve">through the use of </w:t>
            </w:r>
            <w:r w:rsidR="005A2179" w:rsidRPr="0016748A">
              <w:t>paired reading</w:t>
            </w:r>
            <w:r w:rsidR="00876599">
              <w:t>, etc.</w:t>
            </w:r>
            <w:r w:rsidR="005A2179">
              <w:t>?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35C52ED9" w14:textId="77777777" w:rsidR="005A2179" w:rsidRPr="001B26F6" w:rsidRDefault="005A2179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68A319B0" w14:textId="77777777" w:rsidR="005A2179" w:rsidRPr="001B26F6" w:rsidRDefault="005A2179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541D737E" w14:textId="77777777" w:rsidR="005A2179" w:rsidRPr="001B26F6" w:rsidRDefault="005A2179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08E47A99" w14:textId="77777777" w:rsidR="005A2179" w:rsidRPr="001B26F6" w:rsidRDefault="005A2179" w:rsidP="00C000B1">
            <w:pPr>
              <w:jc w:val="center"/>
              <w:rPr>
                <w:sz w:val="22"/>
                <w:szCs w:val="22"/>
              </w:rPr>
            </w:pPr>
          </w:p>
        </w:tc>
      </w:tr>
      <w:tr w:rsidR="00FB4B85" w:rsidRPr="001B26F6" w14:paraId="17572C2B" w14:textId="77777777" w:rsidTr="00C000B1">
        <w:trPr>
          <w:trHeight w:val="242"/>
          <w:jc w:val="center"/>
        </w:trPr>
        <w:tc>
          <w:tcPr>
            <w:tcW w:w="6156" w:type="dxa"/>
          </w:tcPr>
          <w:p w14:paraId="7261C0D7" w14:textId="77777777" w:rsidR="00FB4B85" w:rsidRDefault="00FB4B85" w:rsidP="00FB4B85">
            <w:pPr>
              <w:rPr>
                <w:b/>
              </w:rPr>
            </w:pPr>
            <w:r w:rsidRPr="00F4462E">
              <w:rPr>
                <w:b/>
              </w:rPr>
              <w:t>Student Reading #</w:t>
            </w:r>
            <w:r>
              <w:rPr>
                <w:b/>
              </w:rPr>
              <w:t>2:  Student Engagement</w:t>
            </w:r>
          </w:p>
          <w:p w14:paraId="37A6E951" w14:textId="77777777" w:rsidR="00D52DAE" w:rsidRDefault="00FB4B85" w:rsidP="00FB4B85">
            <w:r>
              <w:rPr>
                <w:b/>
              </w:rPr>
              <w:t xml:space="preserve">5. </w:t>
            </w:r>
            <w:r>
              <w:t xml:space="preserve">Did I have students use a graphic organizer for note-taking </w:t>
            </w:r>
          </w:p>
          <w:p w14:paraId="0706F3D0" w14:textId="77777777" w:rsidR="00D52DAE" w:rsidRDefault="00D52DAE" w:rsidP="00FB4B85">
            <w:r>
              <w:t xml:space="preserve">    </w:t>
            </w:r>
            <w:r w:rsidR="00FB4B85">
              <w:t>t</w:t>
            </w:r>
            <w:r>
              <w:t>o maximize student engagement and</w:t>
            </w:r>
            <w:r w:rsidR="00FB4B85">
              <w:t xml:space="preserve"> deeper thinking </w:t>
            </w:r>
          </w:p>
          <w:p w14:paraId="2B2FEAF9" w14:textId="6F3947B5" w:rsidR="00FB4B85" w:rsidRPr="00FB4B85" w:rsidRDefault="00D52DAE" w:rsidP="00FB4B85">
            <w:pPr>
              <w:rPr>
                <w:b/>
              </w:rPr>
            </w:pPr>
            <w:r>
              <w:t xml:space="preserve">    </w:t>
            </w:r>
            <w:r w:rsidR="00FB4B85">
              <w:t>about what they read?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68561777" w14:textId="73BC47C9" w:rsidR="00FB4B85" w:rsidRPr="001B26F6" w:rsidRDefault="00D52DAE" w:rsidP="00C00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49CF153C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286E72F1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303C60B7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</w:tr>
      <w:tr w:rsidR="00FB4B85" w:rsidRPr="001B26F6" w14:paraId="52B05022" w14:textId="77777777" w:rsidTr="00C000B1">
        <w:trPr>
          <w:trHeight w:val="242"/>
          <w:jc w:val="center"/>
        </w:trPr>
        <w:tc>
          <w:tcPr>
            <w:tcW w:w="6156" w:type="dxa"/>
          </w:tcPr>
          <w:p w14:paraId="06461F61" w14:textId="77777777" w:rsidR="00FB4B85" w:rsidRDefault="00FB4B85" w:rsidP="00FB4B85">
            <w:pPr>
              <w:rPr>
                <w:b/>
              </w:rPr>
            </w:pPr>
            <w:r>
              <w:rPr>
                <w:b/>
              </w:rPr>
              <w:t xml:space="preserve">Reading #3: </w:t>
            </w:r>
            <w:r w:rsidRPr="00E35C47">
              <w:rPr>
                <w:b/>
              </w:rPr>
              <w:t>Question Generation</w:t>
            </w:r>
          </w:p>
          <w:p w14:paraId="0380E9D6" w14:textId="77777777" w:rsidR="00D52DAE" w:rsidRDefault="00FB4B85" w:rsidP="00FB4B85">
            <w:r>
              <w:rPr>
                <w:b/>
              </w:rPr>
              <w:t xml:space="preserve">6. </w:t>
            </w:r>
            <w:r>
              <w:t xml:space="preserve">Did I model question generation &amp; </w:t>
            </w:r>
            <w:r w:rsidRPr="00456900">
              <w:t xml:space="preserve">provide </w:t>
            </w:r>
            <w:r>
              <w:t xml:space="preserve">ample </w:t>
            </w:r>
          </w:p>
          <w:p w14:paraId="4B2E70BA" w14:textId="62928BC1" w:rsidR="00FB4B85" w:rsidRPr="00FB4B85" w:rsidRDefault="00D52DAE" w:rsidP="00FB4B85">
            <w:pPr>
              <w:rPr>
                <w:b/>
              </w:rPr>
            </w:pPr>
            <w:r>
              <w:t xml:space="preserve">    </w:t>
            </w:r>
            <w:r w:rsidR="00FB4B85" w:rsidRPr="00456900">
              <w:t xml:space="preserve">opportunity </w:t>
            </w:r>
            <w:r w:rsidR="00FB4B85">
              <w:t xml:space="preserve">for students to generate </w:t>
            </w:r>
            <w:r>
              <w:t xml:space="preserve">their own </w:t>
            </w:r>
            <w:r w:rsidR="00FB4B85">
              <w:t>questions</w:t>
            </w:r>
            <w:r w:rsidR="00FB4B85" w:rsidRPr="00FB1F93">
              <w:t>?</w:t>
            </w: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4FA77B04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6727346C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6613099E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0364F24E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</w:tr>
      <w:tr w:rsidR="00FB4B85" w:rsidRPr="001B26F6" w14:paraId="69737496" w14:textId="77777777" w:rsidTr="00C000B1">
        <w:trPr>
          <w:trHeight w:val="242"/>
          <w:jc w:val="center"/>
        </w:trPr>
        <w:tc>
          <w:tcPr>
            <w:tcW w:w="6156" w:type="dxa"/>
          </w:tcPr>
          <w:p w14:paraId="50FF1239" w14:textId="77777777" w:rsidR="00FB4B85" w:rsidRDefault="00FB4B85" w:rsidP="00FB4B85">
            <w:pPr>
              <w:rPr>
                <w:b/>
              </w:rPr>
            </w:pPr>
            <w:r>
              <w:rPr>
                <w:b/>
              </w:rPr>
              <w:t>Lesson Conclusion</w:t>
            </w:r>
          </w:p>
          <w:p w14:paraId="7BD921CE" w14:textId="77777777" w:rsidR="00D52DAE" w:rsidRDefault="00FB4B85" w:rsidP="00FB4B85">
            <w:r>
              <w:rPr>
                <w:b/>
              </w:rPr>
              <w:t xml:space="preserve">7. </w:t>
            </w:r>
            <w:r>
              <w:t xml:space="preserve">Did students frequently &amp; effectively use text evidence to </w:t>
            </w:r>
          </w:p>
          <w:p w14:paraId="35CFFE5C" w14:textId="2A18C438" w:rsidR="00D52DAE" w:rsidRDefault="00D52DAE" w:rsidP="00FB4B85">
            <w:r>
              <w:t xml:space="preserve">   </w:t>
            </w:r>
            <w:r w:rsidR="00FB4B85">
              <w:t xml:space="preserve">reach their final response (oral &amp; written) to the essential </w:t>
            </w:r>
            <w:r>
              <w:t xml:space="preserve"> </w:t>
            </w:r>
          </w:p>
          <w:p w14:paraId="646B07CC" w14:textId="132C66CC" w:rsidR="00FB4B85" w:rsidRPr="00FB4B85" w:rsidRDefault="00D52DAE" w:rsidP="00FB4B85">
            <w:pPr>
              <w:rPr>
                <w:b/>
              </w:rPr>
            </w:pPr>
            <w:r>
              <w:t xml:space="preserve">   </w:t>
            </w:r>
            <w:r w:rsidR="00FB4B85">
              <w:t>question?</w:t>
            </w:r>
          </w:p>
          <w:p w14:paraId="7916F6F2" w14:textId="77777777" w:rsidR="00FB4B85" w:rsidRDefault="00FB4B85" w:rsidP="00FB4B85">
            <w:pPr>
              <w:rPr>
                <w:b/>
              </w:rPr>
            </w:pPr>
          </w:p>
        </w:tc>
        <w:tc>
          <w:tcPr>
            <w:tcW w:w="972" w:type="dxa"/>
            <w:tcBorders>
              <w:right w:val="dashed" w:sz="4" w:space="0" w:color="auto"/>
            </w:tcBorders>
          </w:tcPr>
          <w:p w14:paraId="010C99F4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14:paraId="5B7AD8D1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left w:val="dashed" w:sz="4" w:space="0" w:color="auto"/>
            </w:tcBorders>
          </w:tcPr>
          <w:p w14:paraId="12DCA618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</w:tcPr>
          <w:p w14:paraId="35DC8F55" w14:textId="77777777" w:rsidR="00FB4B85" w:rsidRPr="001B26F6" w:rsidRDefault="00FB4B85" w:rsidP="00C000B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4C8DFD" w14:textId="77777777" w:rsidR="00867F72" w:rsidRDefault="00867F72"/>
    <w:p w14:paraId="4CEFE12D" w14:textId="77777777" w:rsidR="006E3DDE" w:rsidRDefault="006E3DDE"/>
    <w:p w14:paraId="299E5304" w14:textId="77777777" w:rsidR="006E3DDE" w:rsidRDefault="006E3DDE"/>
    <w:p w14:paraId="1028DFC0" w14:textId="77777777" w:rsidR="00AE1EF4" w:rsidRDefault="00AE1EF4"/>
    <w:p w14:paraId="39E387DC" w14:textId="77777777" w:rsidR="006E3DDE" w:rsidRDefault="006E3DDE"/>
    <w:tbl>
      <w:tblPr>
        <w:tblW w:w="14836" w:type="dxa"/>
        <w:jc w:val="center"/>
        <w:tblInd w:w="-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6"/>
        <w:gridCol w:w="972"/>
        <w:gridCol w:w="972"/>
        <w:gridCol w:w="904"/>
        <w:gridCol w:w="5832"/>
      </w:tblGrid>
      <w:tr w:rsidR="00B8087E" w:rsidRPr="001B26F6" w14:paraId="4CA5C52F" w14:textId="77777777" w:rsidTr="00F96817">
        <w:trPr>
          <w:trHeight w:val="395"/>
          <w:jc w:val="center"/>
        </w:trPr>
        <w:tc>
          <w:tcPr>
            <w:tcW w:w="14836" w:type="dxa"/>
            <w:gridSpan w:val="5"/>
          </w:tcPr>
          <w:p w14:paraId="68DFE0BB" w14:textId="77777777" w:rsidR="00B8087E" w:rsidRDefault="00B8087E" w:rsidP="00F96817">
            <w:pPr>
              <w:pStyle w:val="Header"/>
              <w:ind w:left="2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Comprehension Instructional Sequence Lesson</w:t>
            </w:r>
          </w:p>
          <w:p w14:paraId="6FBD4FA8" w14:textId="77777777" w:rsidR="00B8087E" w:rsidRPr="00DE6A15" w:rsidRDefault="00B8087E" w:rsidP="00F96817">
            <w:pPr>
              <w:tabs>
                <w:tab w:val="left" w:pos="6705"/>
              </w:tabs>
              <w:rPr>
                <w:b/>
                <w:sz w:val="16"/>
                <w:szCs w:val="16"/>
              </w:rPr>
            </w:pPr>
          </w:p>
        </w:tc>
      </w:tr>
      <w:tr w:rsidR="00B8087E" w:rsidRPr="001B26F6" w14:paraId="43890D56" w14:textId="77777777" w:rsidTr="00F96817">
        <w:trPr>
          <w:trHeight w:val="485"/>
          <w:jc w:val="center"/>
        </w:trPr>
        <w:tc>
          <w:tcPr>
            <w:tcW w:w="6156" w:type="dxa"/>
            <w:vMerge w:val="restart"/>
          </w:tcPr>
          <w:p w14:paraId="0E8A7E4F" w14:textId="77777777" w:rsidR="00B8087E" w:rsidRDefault="00B8087E" w:rsidP="00F96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FOCUS </w:t>
            </w:r>
          </w:p>
          <w:p w14:paraId="721C5531" w14:textId="77777777" w:rsidR="00B8087E" w:rsidRDefault="00B8087E" w:rsidP="00F96817">
            <w:pPr>
              <w:ind w:left="54"/>
              <w:rPr>
                <w:i/>
                <w:sz w:val="20"/>
                <w:szCs w:val="20"/>
              </w:rPr>
            </w:pPr>
            <w:r w:rsidRPr="007D7D55">
              <w:rPr>
                <w:b/>
                <w:sz w:val="20"/>
                <w:szCs w:val="20"/>
              </w:rPr>
              <w:t xml:space="preserve"> </w:t>
            </w:r>
            <w:r w:rsidRPr="007D7D55">
              <w:rPr>
                <w:b/>
                <w:sz w:val="20"/>
                <w:szCs w:val="20"/>
                <w:u w:val="single"/>
              </w:rPr>
              <w:t>Directions</w:t>
            </w:r>
            <w:r w:rsidRPr="007D7D55">
              <w:rPr>
                <w:b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14:paraId="43FD375B" w14:textId="77777777" w:rsidR="00B8087E" w:rsidRPr="00CD46D4" w:rsidRDefault="00B8087E" w:rsidP="00F96817">
            <w:pPr>
              <w:ind w:left="54"/>
              <w:rPr>
                <w:b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Identify the level of implementation and place an X under the appropriate column.</w:t>
            </w:r>
          </w:p>
          <w:p w14:paraId="64416FF4" w14:textId="77777777" w:rsidR="00B8087E" w:rsidRPr="00CD46D4" w:rsidRDefault="00B8087E" w:rsidP="00F96817">
            <w:pPr>
              <w:pStyle w:val="ListParagraph"/>
              <w:tabs>
                <w:tab w:val="left" w:pos="1260"/>
              </w:tabs>
              <w:ind w:left="324"/>
              <w:rPr>
                <w:b/>
                <w:sz w:val="22"/>
                <w:szCs w:val="22"/>
              </w:rPr>
            </w:pP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</w:tcPr>
          <w:p w14:paraId="3D70D1F0" w14:textId="77777777" w:rsidR="00B8087E" w:rsidRPr="001C2C98" w:rsidRDefault="00B8087E" w:rsidP="00F96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LEVEL OF </w:t>
            </w:r>
            <w:r w:rsidRPr="001B26F6">
              <w:rPr>
                <w:b/>
                <w:sz w:val="22"/>
                <w:szCs w:val="22"/>
              </w:rPr>
              <w:t>IMPLEMENTATION</w:t>
            </w:r>
          </w:p>
        </w:tc>
        <w:tc>
          <w:tcPr>
            <w:tcW w:w="5832" w:type="dxa"/>
            <w:vMerge w:val="restart"/>
          </w:tcPr>
          <w:p w14:paraId="2C32A60D" w14:textId="77777777" w:rsidR="00B8087E" w:rsidRDefault="00B8087E" w:rsidP="00F968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DESCRIPTION OF </w:t>
            </w:r>
            <w:r w:rsidRPr="001B26F6">
              <w:rPr>
                <w:b/>
                <w:sz w:val="22"/>
                <w:szCs w:val="22"/>
              </w:rPr>
              <w:t>EVIDENCE</w:t>
            </w:r>
          </w:p>
          <w:p w14:paraId="2E190D9A" w14:textId="77777777" w:rsidR="00B8087E" w:rsidRPr="009D6E8F" w:rsidRDefault="00B8087E" w:rsidP="00F96817">
            <w:pPr>
              <w:jc w:val="center"/>
              <w:rPr>
                <w:b/>
                <w:sz w:val="8"/>
                <w:szCs w:val="8"/>
              </w:rPr>
            </w:pPr>
          </w:p>
          <w:p w14:paraId="122B8E5C" w14:textId="77777777" w:rsidR="00B8087E" w:rsidRDefault="00B8087E" w:rsidP="00F96817">
            <w:pPr>
              <w:rPr>
                <w:i/>
                <w:sz w:val="20"/>
                <w:szCs w:val="20"/>
              </w:rPr>
            </w:pPr>
          </w:p>
          <w:p w14:paraId="2C0128DA" w14:textId="25C98AC0" w:rsidR="00B8087E" w:rsidRPr="001D0DC7" w:rsidRDefault="00AE1EF4" w:rsidP="00F9681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Please i</w:t>
            </w:r>
            <w:r w:rsidRPr="001D0DC7">
              <w:rPr>
                <w:i/>
                <w:sz w:val="20"/>
                <w:szCs w:val="20"/>
              </w:rPr>
              <w:t>dentify s</w:t>
            </w:r>
            <w:r>
              <w:rPr>
                <w:i/>
                <w:sz w:val="20"/>
                <w:szCs w:val="20"/>
              </w:rPr>
              <w:t>pecific details that illustrate the successes or difficulties encountered.</w:t>
            </w:r>
          </w:p>
        </w:tc>
      </w:tr>
      <w:tr w:rsidR="00B8087E" w:rsidRPr="001B26F6" w14:paraId="6CBA59F7" w14:textId="77777777" w:rsidTr="00F96817">
        <w:trPr>
          <w:trHeight w:val="467"/>
          <w:jc w:val="center"/>
        </w:trPr>
        <w:tc>
          <w:tcPr>
            <w:tcW w:w="6156" w:type="dxa"/>
            <w:vMerge/>
            <w:tcBorders>
              <w:bottom w:val="thinThickSmallGap" w:sz="24" w:space="0" w:color="auto"/>
            </w:tcBorders>
          </w:tcPr>
          <w:p w14:paraId="7BD1636C" w14:textId="77777777" w:rsidR="00B8087E" w:rsidRPr="001B26F6" w:rsidRDefault="00B8087E" w:rsidP="00F968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thinThickSmallGap" w:sz="24" w:space="0" w:color="auto"/>
              <w:right w:val="dashed" w:sz="4" w:space="0" w:color="auto"/>
            </w:tcBorders>
          </w:tcPr>
          <w:p w14:paraId="2AE01581" w14:textId="77777777" w:rsidR="00B8087E" w:rsidRPr="00485DD3" w:rsidRDefault="00B8087E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1</w:t>
            </w:r>
          </w:p>
          <w:p w14:paraId="71A5C5A9" w14:textId="77777777" w:rsidR="00B8087E" w:rsidRPr="00485DD3" w:rsidRDefault="00B8087E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Not established</w:t>
            </w:r>
          </w:p>
        </w:tc>
        <w:tc>
          <w:tcPr>
            <w:tcW w:w="972" w:type="dxa"/>
            <w:tcBorders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14:paraId="7F9CCF63" w14:textId="77777777" w:rsidR="00B8087E" w:rsidRPr="00485DD3" w:rsidRDefault="00B8087E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2</w:t>
            </w:r>
          </w:p>
          <w:p w14:paraId="3DCD17DB" w14:textId="77777777" w:rsidR="00B8087E" w:rsidRPr="00485DD3" w:rsidRDefault="00B8087E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Somewhat established</w:t>
            </w:r>
          </w:p>
        </w:tc>
        <w:tc>
          <w:tcPr>
            <w:tcW w:w="904" w:type="dxa"/>
            <w:tcBorders>
              <w:left w:val="dashed" w:sz="4" w:space="0" w:color="auto"/>
              <w:bottom w:val="thinThickSmallGap" w:sz="24" w:space="0" w:color="auto"/>
            </w:tcBorders>
          </w:tcPr>
          <w:p w14:paraId="0018EF06" w14:textId="77777777" w:rsidR="00B8087E" w:rsidRPr="00485DD3" w:rsidRDefault="00B8087E" w:rsidP="00F96817">
            <w:pPr>
              <w:jc w:val="center"/>
              <w:rPr>
                <w:b/>
                <w:sz w:val="16"/>
                <w:szCs w:val="16"/>
              </w:rPr>
            </w:pPr>
            <w:r w:rsidRPr="00485DD3">
              <w:rPr>
                <w:b/>
                <w:sz w:val="16"/>
                <w:szCs w:val="16"/>
              </w:rPr>
              <w:t>3</w:t>
            </w:r>
          </w:p>
          <w:p w14:paraId="57967113" w14:textId="77777777" w:rsidR="00B8087E" w:rsidRPr="00485DD3" w:rsidRDefault="00B8087E" w:rsidP="00F96817">
            <w:pPr>
              <w:ind w:left="-68"/>
              <w:jc w:val="center"/>
              <w:rPr>
                <w:b/>
                <w:sz w:val="22"/>
                <w:szCs w:val="22"/>
              </w:rPr>
            </w:pPr>
            <w:r w:rsidRPr="00485DD3">
              <w:rPr>
                <w:b/>
                <w:sz w:val="16"/>
                <w:szCs w:val="16"/>
              </w:rPr>
              <w:t>Firmly established</w:t>
            </w:r>
          </w:p>
        </w:tc>
        <w:tc>
          <w:tcPr>
            <w:tcW w:w="5832" w:type="dxa"/>
            <w:vMerge/>
            <w:tcBorders>
              <w:bottom w:val="thinThickSmallGap" w:sz="24" w:space="0" w:color="auto"/>
            </w:tcBorders>
          </w:tcPr>
          <w:p w14:paraId="417CD313" w14:textId="77777777" w:rsidR="00B8087E" w:rsidRPr="001B26F6" w:rsidRDefault="00B8087E" w:rsidP="00F968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1934" w:rsidRPr="003A7734" w14:paraId="32882381" w14:textId="77777777" w:rsidTr="00B8087E">
        <w:trPr>
          <w:trHeight w:val="529"/>
          <w:jc w:val="center"/>
        </w:trPr>
        <w:tc>
          <w:tcPr>
            <w:tcW w:w="6156" w:type="dxa"/>
            <w:tcBorders>
              <w:top w:val="thinThickSmallGap" w:sz="24" w:space="0" w:color="auto"/>
              <w:bottom w:val="dashed" w:sz="4" w:space="0" w:color="auto"/>
            </w:tcBorders>
            <w:shd w:val="pct10" w:color="auto" w:fill="auto"/>
          </w:tcPr>
          <w:p w14:paraId="441A3F4F" w14:textId="77777777" w:rsidR="002A1934" w:rsidRPr="001E5853" w:rsidRDefault="002349C9" w:rsidP="00B50814">
            <w:r>
              <w:rPr>
                <w:b/>
              </w:rPr>
              <w:t>Lesson</w:t>
            </w:r>
            <w:r w:rsidR="002A1934">
              <w:rPr>
                <w:b/>
              </w:rPr>
              <w:t xml:space="preserve"> Delivery</w:t>
            </w:r>
            <w:r w:rsidR="00FB4B85">
              <w:rPr>
                <w:b/>
              </w:rPr>
              <w:t xml:space="preserve"> continued</w:t>
            </w:r>
            <w:r w:rsidR="002A1934" w:rsidRPr="001E5853">
              <w:rPr>
                <w:b/>
              </w:rPr>
              <w:t>:</w:t>
            </w:r>
          </w:p>
        </w:tc>
        <w:tc>
          <w:tcPr>
            <w:tcW w:w="972" w:type="dxa"/>
            <w:tcBorders>
              <w:top w:val="thinThickSmallGap" w:sz="24" w:space="0" w:color="auto"/>
              <w:bottom w:val="dashed" w:sz="4" w:space="0" w:color="auto"/>
              <w:right w:val="dashed" w:sz="4" w:space="0" w:color="auto"/>
            </w:tcBorders>
            <w:shd w:val="pct10" w:color="auto" w:fill="auto"/>
          </w:tcPr>
          <w:p w14:paraId="3DFB86CD" w14:textId="77777777" w:rsidR="002A1934" w:rsidRPr="003A7734" w:rsidRDefault="002A1934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thinThickSmallGap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pct10" w:color="auto" w:fill="auto"/>
          </w:tcPr>
          <w:p w14:paraId="756F3CCA" w14:textId="77777777" w:rsidR="002A1934" w:rsidRPr="003A7734" w:rsidRDefault="002A1934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thinThickSmallGap" w:sz="24" w:space="0" w:color="auto"/>
              <w:left w:val="dashed" w:sz="4" w:space="0" w:color="auto"/>
              <w:bottom w:val="dashed" w:sz="4" w:space="0" w:color="auto"/>
            </w:tcBorders>
            <w:shd w:val="pct10" w:color="auto" w:fill="auto"/>
          </w:tcPr>
          <w:p w14:paraId="477BF4D0" w14:textId="77777777" w:rsidR="002A1934" w:rsidRPr="003A7734" w:rsidRDefault="002A1934" w:rsidP="00C000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thinThickSmallGap" w:sz="24" w:space="0" w:color="auto"/>
              <w:bottom w:val="dashed" w:sz="4" w:space="0" w:color="auto"/>
            </w:tcBorders>
            <w:shd w:val="pct10" w:color="auto" w:fill="auto"/>
          </w:tcPr>
          <w:p w14:paraId="796BAAE6" w14:textId="77777777" w:rsidR="002A1934" w:rsidRPr="003A7734" w:rsidRDefault="002A1934" w:rsidP="00C000B1">
            <w:pPr>
              <w:jc w:val="center"/>
              <w:rPr>
                <w:sz w:val="22"/>
                <w:szCs w:val="22"/>
              </w:rPr>
            </w:pPr>
          </w:p>
        </w:tc>
      </w:tr>
      <w:tr w:rsidR="002A1934" w:rsidRPr="001B26F6" w14:paraId="2991E422" w14:textId="77777777" w:rsidTr="00B50814">
        <w:trPr>
          <w:trHeight w:val="242"/>
          <w:jc w:val="center"/>
        </w:trPr>
        <w:tc>
          <w:tcPr>
            <w:tcW w:w="6156" w:type="dxa"/>
            <w:tcBorders>
              <w:top w:val="dashed" w:sz="4" w:space="0" w:color="auto"/>
              <w:bottom w:val="dashed" w:sz="4" w:space="0" w:color="auto"/>
            </w:tcBorders>
          </w:tcPr>
          <w:p w14:paraId="2BC6DFB6" w14:textId="77777777" w:rsidR="00E97504" w:rsidRPr="00B50814" w:rsidRDefault="00B8087E" w:rsidP="00B8087E">
            <w:pPr>
              <w:pStyle w:val="ListParagraph"/>
              <w:numPr>
                <w:ilvl w:val="0"/>
                <w:numId w:val="39"/>
              </w:numPr>
              <w:ind w:left="380" w:hanging="180"/>
              <w:rPr>
                <w:b/>
              </w:rPr>
            </w:pPr>
            <w:r>
              <w:rPr>
                <w:b/>
              </w:rPr>
              <w:t>Explicitness:</w:t>
            </w:r>
            <w:r w:rsidR="00B50814">
              <w:rPr>
                <w:b/>
              </w:rPr>
              <w:t xml:space="preserve"> </w:t>
            </w:r>
            <w:r w:rsidR="00E3551C">
              <w:t>Did</w:t>
            </w:r>
            <w:r w:rsidR="00C000B1">
              <w:t xml:space="preserve"> I</w:t>
            </w:r>
            <w:r>
              <w:t xml:space="preserve"> explicitly model new information/skills throughout the lesson and provide immediate feedback to help students gauge their new learning</w:t>
            </w:r>
            <w:r w:rsidR="00C000B1">
              <w:t>?</w:t>
            </w:r>
          </w:p>
        </w:tc>
        <w:tc>
          <w:tcPr>
            <w:tcW w:w="9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81066A" w14:textId="77777777" w:rsidR="002A1934" w:rsidRPr="001B26F6" w:rsidRDefault="002A1934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DFB3F2" w14:textId="77777777" w:rsidR="002A1934" w:rsidRPr="001B26F6" w:rsidRDefault="002A1934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00747E5" w14:textId="77777777" w:rsidR="002A1934" w:rsidRPr="001B26F6" w:rsidRDefault="002A1934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dashed" w:sz="4" w:space="0" w:color="auto"/>
              <w:bottom w:val="dashed" w:sz="4" w:space="0" w:color="auto"/>
            </w:tcBorders>
          </w:tcPr>
          <w:p w14:paraId="425DF522" w14:textId="77777777" w:rsidR="002A1934" w:rsidRPr="001B26F6" w:rsidRDefault="002A1934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B50814" w:rsidRPr="001B26F6" w14:paraId="11D5B8FD" w14:textId="77777777" w:rsidTr="00B8087E">
        <w:trPr>
          <w:trHeight w:val="242"/>
          <w:jc w:val="center"/>
        </w:trPr>
        <w:tc>
          <w:tcPr>
            <w:tcW w:w="6156" w:type="dxa"/>
            <w:tcBorders>
              <w:top w:val="dashed" w:sz="4" w:space="0" w:color="auto"/>
              <w:bottom w:val="thinThickSmallGap" w:sz="24" w:space="0" w:color="auto"/>
            </w:tcBorders>
          </w:tcPr>
          <w:p w14:paraId="5CE9AA77" w14:textId="77777777" w:rsidR="00B50814" w:rsidRPr="00B50814" w:rsidRDefault="00B50814" w:rsidP="00B50814">
            <w:pPr>
              <w:pStyle w:val="ListParagraph"/>
              <w:numPr>
                <w:ilvl w:val="0"/>
                <w:numId w:val="38"/>
              </w:numPr>
              <w:ind w:left="380" w:hanging="180"/>
              <w:rPr>
                <w:b/>
              </w:rPr>
            </w:pPr>
            <w:r>
              <w:rPr>
                <w:b/>
              </w:rPr>
              <w:t xml:space="preserve">Teacher Role in Discussions: </w:t>
            </w:r>
            <w:r>
              <w:t>Did I maintain a neutral stance while facilitating text-based discussions throughout the lesson?</w:t>
            </w:r>
          </w:p>
        </w:tc>
        <w:tc>
          <w:tcPr>
            <w:tcW w:w="972" w:type="dxa"/>
            <w:tcBorders>
              <w:top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14:paraId="0B3D8754" w14:textId="77777777" w:rsidR="00B50814" w:rsidRPr="001B26F6" w:rsidRDefault="00B50814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14:paraId="527D4ACD" w14:textId="77777777" w:rsidR="00B50814" w:rsidRPr="001B26F6" w:rsidRDefault="00B50814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dashed" w:sz="4" w:space="0" w:color="auto"/>
              <w:bottom w:val="thinThickSmallGap" w:sz="24" w:space="0" w:color="auto"/>
            </w:tcBorders>
          </w:tcPr>
          <w:p w14:paraId="2BAB7789" w14:textId="77777777" w:rsidR="00B50814" w:rsidRPr="001B26F6" w:rsidRDefault="00B50814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dashed" w:sz="4" w:space="0" w:color="auto"/>
              <w:bottom w:val="thinThickSmallGap" w:sz="24" w:space="0" w:color="auto"/>
            </w:tcBorders>
          </w:tcPr>
          <w:p w14:paraId="6C158D2C" w14:textId="77777777" w:rsidR="00B50814" w:rsidRPr="001B26F6" w:rsidRDefault="00B50814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C000B1" w:rsidRPr="001B26F6" w14:paraId="5F40F854" w14:textId="77777777" w:rsidTr="00867F72">
        <w:trPr>
          <w:trHeight w:val="242"/>
          <w:jc w:val="center"/>
        </w:trPr>
        <w:tc>
          <w:tcPr>
            <w:tcW w:w="6156" w:type="dxa"/>
            <w:tcBorders>
              <w:top w:val="thinThickSmallGap" w:sz="24" w:space="0" w:color="auto"/>
              <w:bottom w:val="dashed" w:sz="4" w:space="0" w:color="auto"/>
            </w:tcBorders>
            <w:shd w:val="pct10" w:color="auto" w:fill="auto"/>
          </w:tcPr>
          <w:p w14:paraId="4F2679E2" w14:textId="77777777" w:rsidR="00C000B1" w:rsidRDefault="00C000B1" w:rsidP="00DB789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Assessment for Learning</w:t>
            </w:r>
          </w:p>
          <w:p w14:paraId="121EA0E1" w14:textId="77777777" w:rsidR="00C000B1" w:rsidRPr="00C000B1" w:rsidRDefault="00E3551C" w:rsidP="00B50814">
            <w:pPr>
              <w:pStyle w:val="ListParagraph"/>
              <w:ind w:left="0"/>
            </w:pPr>
            <w:r>
              <w:t>Did</w:t>
            </w:r>
            <w:r w:rsidR="00C000B1">
              <w:t xml:space="preserve"> I analyze student work to evaluate student learning growth in:</w:t>
            </w:r>
          </w:p>
        </w:tc>
        <w:tc>
          <w:tcPr>
            <w:tcW w:w="972" w:type="dxa"/>
            <w:tcBorders>
              <w:top w:val="thinThickSmallGap" w:sz="24" w:space="0" w:color="auto"/>
              <w:bottom w:val="dashed" w:sz="4" w:space="0" w:color="auto"/>
              <w:right w:val="dashed" w:sz="4" w:space="0" w:color="auto"/>
            </w:tcBorders>
            <w:shd w:val="pct10" w:color="auto" w:fill="auto"/>
          </w:tcPr>
          <w:p w14:paraId="3C0EA00B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thinThickSmallGap" w:sz="2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pct10" w:color="auto" w:fill="auto"/>
          </w:tcPr>
          <w:p w14:paraId="181EAAB4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thinThickSmallGap" w:sz="24" w:space="0" w:color="auto"/>
              <w:left w:val="dashed" w:sz="4" w:space="0" w:color="auto"/>
              <w:bottom w:val="dashed" w:sz="4" w:space="0" w:color="auto"/>
            </w:tcBorders>
            <w:shd w:val="pct10" w:color="auto" w:fill="auto"/>
          </w:tcPr>
          <w:p w14:paraId="6B8773A9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thinThickSmallGap" w:sz="24" w:space="0" w:color="auto"/>
              <w:bottom w:val="dashed" w:sz="4" w:space="0" w:color="auto"/>
            </w:tcBorders>
            <w:shd w:val="pct10" w:color="auto" w:fill="auto"/>
          </w:tcPr>
          <w:p w14:paraId="466D040B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B50814" w:rsidRPr="001B26F6" w14:paraId="08CC89E2" w14:textId="77777777" w:rsidTr="00867F72">
        <w:trPr>
          <w:trHeight w:val="242"/>
          <w:jc w:val="center"/>
        </w:trPr>
        <w:tc>
          <w:tcPr>
            <w:tcW w:w="6156" w:type="dxa"/>
            <w:tcBorders>
              <w:top w:val="dashed" w:sz="4" w:space="0" w:color="auto"/>
              <w:bottom w:val="dashed" w:sz="4" w:space="0" w:color="auto"/>
            </w:tcBorders>
          </w:tcPr>
          <w:p w14:paraId="5A83A2A7" w14:textId="77777777" w:rsidR="00B50814" w:rsidRPr="004963E2" w:rsidRDefault="00B50814" w:rsidP="00B50814">
            <w:pPr>
              <w:pStyle w:val="ListParagraph"/>
              <w:numPr>
                <w:ilvl w:val="0"/>
                <w:numId w:val="24"/>
              </w:numPr>
              <w:ind w:left="380" w:hanging="180"/>
              <w:rPr>
                <w:b/>
              </w:rPr>
            </w:pPr>
            <w:r w:rsidRPr="004963E2">
              <w:rPr>
                <w:b/>
              </w:rPr>
              <w:t xml:space="preserve">Vocabulary: </w:t>
            </w:r>
          </w:p>
          <w:p w14:paraId="0703CF57" w14:textId="77777777" w:rsidR="00B50814" w:rsidRDefault="00B50814" w:rsidP="00B50814">
            <w:pPr>
              <w:pStyle w:val="ListParagraph"/>
              <w:numPr>
                <w:ilvl w:val="0"/>
                <w:numId w:val="37"/>
              </w:numPr>
            </w:pPr>
            <w:r>
              <w:t>quantity &amp; quality of oral/written use of academic/discipline-specific words?</w:t>
            </w:r>
          </w:p>
          <w:p w14:paraId="3835FAF2" w14:textId="77777777" w:rsidR="00B50814" w:rsidRPr="00B50814" w:rsidRDefault="00B50814" w:rsidP="00B50814">
            <w:pPr>
              <w:pStyle w:val="ListParagraph"/>
              <w:numPr>
                <w:ilvl w:val="0"/>
                <w:numId w:val="37"/>
              </w:numPr>
            </w:pPr>
            <w:r>
              <w:t>accurate use of morphemic/contextual analysis?</w:t>
            </w:r>
          </w:p>
        </w:tc>
        <w:tc>
          <w:tcPr>
            <w:tcW w:w="9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E8F48D" w14:textId="77777777" w:rsidR="00B50814" w:rsidRPr="001B26F6" w:rsidRDefault="00B50814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FA8882" w14:textId="77777777" w:rsidR="00B50814" w:rsidRPr="001B26F6" w:rsidRDefault="00B50814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E53C169" w14:textId="77777777" w:rsidR="00B50814" w:rsidRPr="001B26F6" w:rsidRDefault="00B50814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dashed" w:sz="4" w:space="0" w:color="auto"/>
              <w:bottom w:val="dashed" w:sz="4" w:space="0" w:color="auto"/>
            </w:tcBorders>
          </w:tcPr>
          <w:p w14:paraId="7E2FBF58" w14:textId="77777777" w:rsidR="00B50814" w:rsidRPr="001B26F6" w:rsidRDefault="00B50814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C000B1" w:rsidRPr="001B26F6" w14:paraId="2B310BF4" w14:textId="77777777" w:rsidTr="004963E2">
        <w:trPr>
          <w:trHeight w:val="242"/>
          <w:jc w:val="center"/>
        </w:trPr>
        <w:tc>
          <w:tcPr>
            <w:tcW w:w="6156" w:type="dxa"/>
            <w:tcBorders>
              <w:top w:val="dashed" w:sz="4" w:space="0" w:color="auto"/>
              <w:bottom w:val="dashed" w:sz="4" w:space="0" w:color="auto"/>
            </w:tcBorders>
          </w:tcPr>
          <w:p w14:paraId="29D260C5" w14:textId="77777777" w:rsidR="00C000B1" w:rsidRPr="004963E2" w:rsidRDefault="00C000B1" w:rsidP="00C000B1">
            <w:pPr>
              <w:pStyle w:val="ListParagraph"/>
              <w:numPr>
                <w:ilvl w:val="0"/>
                <w:numId w:val="24"/>
              </w:numPr>
              <w:ind w:left="380" w:hanging="180"/>
              <w:rPr>
                <w:b/>
              </w:rPr>
            </w:pPr>
            <w:r w:rsidRPr="004963E2">
              <w:rPr>
                <w:b/>
              </w:rPr>
              <w:t>Comprehension:</w:t>
            </w:r>
          </w:p>
          <w:p w14:paraId="06D72BDA" w14:textId="77777777" w:rsidR="00EB028C" w:rsidRDefault="00EB028C" w:rsidP="00EB028C">
            <w:pPr>
              <w:pStyle w:val="ListParagraph"/>
              <w:numPr>
                <w:ilvl w:val="0"/>
                <w:numId w:val="37"/>
              </w:numPr>
            </w:pPr>
            <w:r>
              <w:t>relevant use of codes in text-marking</w:t>
            </w:r>
            <w:r w:rsidR="0033664A">
              <w:t>?</w:t>
            </w:r>
          </w:p>
          <w:p w14:paraId="07BA0C36" w14:textId="77777777" w:rsidR="00EB028C" w:rsidRDefault="00EB028C" w:rsidP="00EB028C">
            <w:pPr>
              <w:pStyle w:val="ListParagraph"/>
              <w:numPr>
                <w:ilvl w:val="0"/>
                <w:numId w:val="37"/>
              </w:numPr>
            </w:pPr>
            <w:r>
              <w:t>relevant notes during directed note-taking</w:t>
            </w:r>
            <w:r w:rsidR="0033664A">
              <w:t>?</w:t>
            </w:r>
          </w:p>
          <w:p w14:paraId="07732812" w14:textId="77777777" w:rsidR="00FE0A73" w:rsidRPr="00C000B1" w:rsidRDefault="00FE0A73" w:rsidP="00EB028C">
            <w:pPr>
              <w:pStyle w:val="ListParagraph"/>
              <w:numPr>
                <w:ilvl w:val="0"/>
                <w:numId w:val="37"/>
              </w:numPr>
            </w:pPr>
            <w:r>
              <w:t>relevant generated questions</w:t>
            </w:r>
            <w:r w:rsidR="0033664A">
              <w:t>?</w:t>
            </w:r>
          </w:p>
        </w:tc>
        <w:tc>
          <w:tcPr>
            <w:tcW w:w="9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D4F3B5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96574B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59FD1B4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dashed" w:sz="4" w:space="0" w:color="auto"/>
              <w:bottom w:val="dashed" w:sz="4" w:space="0" w:color="auto"/>
            </w:tcBorders>
          </w:tcPr>
          <w:p w14:paraId="0F3CD12B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</w:tr>
      <w:tr w:rsidR="00C000B1" w:rsidRPr="001B26F6" w14:paraId="563E83E6" w14:textId="77777777" w:rsidTr="004963E2">
        <w:trPr>
          <w:trHeight w:val="242"/>
          <w:jc w:val="center"/>
        </w:trPr>
        <w:tc>
          <w:tcPr>
            <w:tcW w:w="6156" w:type="dxa"/>
            <w:tcBorders>
              <w:top w:val="dashed" w:sz="4" w:space="0" w:color="auto"/>
              <w:bottom w:val="single" w:sz="4" w:space="0" w:color="auto"/>
            </w:tcBorders>
          </w:tcPr>
          <w:p w14:paraId="13A4655D" w14:textId="77777777" w:rsidR="00EB028C" w:rsidRPr="004963E2" w:rsidRDefault="00C000B1" w:rsidP="00C000B1">
            <w:pPr>
              <w:pStyle w:val="ListParagraph"/>
              <w:numPr>
                <w:ilvl w:val="0"/>
                <w:numId w:val="24"/>
              </w:numPr>
              <w:ind w:left="380" w:hanging="270"/>
              <w:rPr>
                <w:b/>
              </w:rPr>
            </w:pPr>
            <w:r w:rsidRPr="004963E2">
              <w:rPr>
                <w:b/>
              </w:rPr>
              <w:t xml:space="preserve">Critical thinking: </w:t>
            </w:r>
          </w:p>
          <w:p w14:paraId="24D14C78" w14:textId="77777777" w:rsidR="0033664A" w:rsidRPr="0033664A" w:rsidRDefault="0033664A" w:rsidP="00FE0A73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effective use of text-marking information during text-based discussion and/or writing</w:t>
            </w:r>
            <w:r w:rsidR="00B325A7">
              <w:t xml:space="preserve"> to explain/justify position</w:t>
            </w:r>
            <w:r>
              <w:t>?</w:t>
            </w:r>
          </w:p>
          <w:p w14:paraId="0C6F6D77" w14:textId="77777777" w:rsidR="0033664A" w:rsidRPr="00B325A7" w:rsidRDefault="00B325A7" w:rsidP="00FE0A73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>e</w:t>
            </w:r>
            <w:r w:rsidR="0033664A">
              <w:t>ffective use of notes during text-based discussion and/or writing</w:t>
            </w:r>
            <w:r>
              <w:t xml:space="preserve"> to explain/justify position?</w:t>
            </w:r>
          </w:p>
          <w:p w14:paraId="29C727DA" w14:textId="77777777" w:rsidR="00B325A7" w:rsidRPr="00B325A7" w:rsidRDefault="00B325A7" w:rsidP="00B325A7">
            <w:pPr>
              <w:pStyle w:val="ListParagraph"/>
              <w:numPr>
                <w:ilvl w:val="0"/>
                <w:numId w:val="37"/>
              </w:numPr>
              <w:rPr>
                <w:b/>
              </w:rPr>
            </w:pPr>
            <w:r>
              <w:t xml:space="preserve">complexity of generated questions? </w:t>
            </w:r>
          </w:p>
        </w:tc>
        <w:tc>
          <w:tcPr>
            <w:tcW w:w="9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50A3D2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A99006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0C06FCC4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2" w:type="dxa"/>
            <w:tcBorders>
              <w:top w:val="dashed" w:sz="4" w:space="0" w:color="auto"/>
              <w:bottom w:val="single" w:sz="4" w:space="0" w:color="auto"/>
            </w:tcBorders>
          </w:tcPr>
          <w:p w14:paraId="031BA2BB" w14:textId="77777777" w:rsidR="00C000B1" w:rsidRPr="001B26F6" w:rsidRDefault="00C000B1" w:rsidP="005A61B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756EF97" w14:textId="77777777" w:rsidR="001179C4" w:rsidRDefault="001179C4" w:rsidP="001C2C98">
      <w:pPr>
        <w:tabs>
          <w:tab w:val="left" w:pos="6705"/>
        </w:tabs>
        <w:rPr>
          <w:sz w:val="22"/>
          <w:szCs w:val="22"/>
        </w:rPr>
      </w:pPr>
    </w:p>
    <w:p w14:paraId="1D3246F4" w14:textId="77777777" w:rsidR="001179C4" w:rsidRDefault="001179C4" w:rsidP="001C2C98">
      <w:pPr>
        <w:tabs>
          <w:tab w:val="left" w:pos="6705"/>
        </w:tabs>
        <w:rPr>
          <w:sz w:val="22"/>
          <w:szCs w:val="22"/>
        </w:rPr>
      </w:pPr>
    </w:p>
    <w:p w14:paraId="2CD8C2FA" w14:textId="77777777" w:rsidR="001179C4" w:rsidRDefault="001179C4" w:rsidP="001C2C98">
      <w:pPr>
        <w:tabs>
          <w:tab w:val="left" w:pos="6705"/>
        </w:tabs>
        <w:rPr>
          <w:sz w:val="22"/>
          <w:szCs w:val="22"/>
        </w:rPr>
      </w:pPr>
    </w:p>
    <w:p w14:paraId="12BCBD7A" w14:textId="77777777" w:rsidR="009E0B10" w:rsidRPr="001B26F6" w:rsidRDefault="009E0B10" w:rsidP="001C2C98">
      <w:pPr>
        <w:tabs>
          <w:tab w:val="left" w:pos="6705"/>
        </w:tabs>
        <w:rPr>
          <w:sz w:val="22"/>
          <w:szCs w:val="22"/>
        </w:rPr>
      </w:pPr>
    </w:p>
    <w:sectPr w:rsidR="009E0B10" w:rsidRPr="001B26F6" w:rsidSect="00B8087E">
      <w:headerReference w:type="default" r:id="rId9"/>
      <w:footerReference w:type="default" r:id="rId10"/>
      <w:pgSz w:w="15840" w:h="12240" w:orient="landscape"/>
      <w:pgMar w:top="532" w:right="720" w:bottom="0" w:left="72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E19D2" w14:textId="77777777" w:rsidR="00D52DAE" w:rsidRDefault="00D52DAE">
      <w:r>
        <w:separator/>
      </w:r>
    </w:p>
  </w:endnote>
  <w:endnote w:type="continuationSeparator" w:id="0">
    <w:p w14:paraId="7750E92B" w14:textId="77777777" w:rsidR="00D52DAE" w:rsidRDefault="00D5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835"/>
      <w:docPartObj>
        <w:docPartGallery w:val="Page Numbers (Bottom of Page)"/>
        <w:docPartUnique/>
      </w:docPartObj>
    </w:sdtPr>
    <w:sdtContent>
      <w:p w14:paraId="6AB1F69A" w14:textId="77777777" w:rsidR="00D52DAE" w:rsidRDefault="00D52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E74B2" w14:textId="77777777" w:rsidR="00D52DAE" w:rsidRDefault="00D52D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D9DD3" w14:textId="77777777" w:rsidR="00D52DAE" w:rsidRDefault="00D52DAE">
      <w:r>
        <w:separator/>
      </w:r>
    </w:p>
  </w:footnote>
  <w:footnote w:type="continuationSeparator" w:id="0">
    <w:p w14:paraId="6305154A" w14:textId="77777777" w:rsidR="00D52DAE" w:rsidRDefault="00D52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CDAE" w14:textId="77777777" w:rsidR="00D52DAE" w:rsidRPr="00C86E89" w:rsidRDefault="00D52DAE" w:rsidP="00C86E89">
    <w:pPr>
      <w:pStyle w:val="Header"/>
      <w:jc w:val="center"/>
      <w:rPr>
        <w:b/>
      </w:rPr>
    </w:pPr>
    <w:r>
      <w:rPr>
        <w:rFonts w:ascii="Arial" w:hAnsi="Arial" w:cs="Arial"/>
        <w:b/>
      </w:rPr>
      <w:t>Teacher Self-Reflection – Close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4F0"/>
    <w:multiLevelType w:val="hybridMultilevel"/>
    <w:tmpl w:val="003A28B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B0C04DF"/>
    <w:multiLevelType w:val="hybridMultilevel"/>
    <w:tmpl w:val="B49A29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0694"/>
    <w:multiLevelType w:val="hybridMultilevel"/>
    <w:tmpl w:val="9E524F12"/>
    <w:lvl w:ilvl="0" w:tplc="E97E3D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041D5"/>
    <w:multiLevelType w:val="hybridMultilevel"/>
    <w:tmpl w:val="3404EFC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34A0"/>
    <w:multiLevelType w:val="hybridMultilevel"/>
    <w:tmpl w:val="07B2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C1726"/>
    <w:multiLevelType w:val="hybridMultilevel"/>
    <w:tmpl w:val="9D44C312"/>
    <w:lvl w:ilvl="0" w:tplc="1AD0EF3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0D4126DA"/>
    <w:multiLevelType w:val="hybridMultilevel"/>
    <w:tmpl w:val="BD3C44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62B2D"/>
    <w:multiLevelType w:val="hybridMultilevel"/>
    <w:tmpl w:val="DD34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52FE"/>
    <w:multiLevelType w:val="hybridMultilevel"/>
    <w:tmpl w:val="C43A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B12BD"/>
    <w:multiLevelType w:val="hybridMultilevel"/>
    <w:tmpl w:val="B62ADE84"/>
    <w:lvl w:ilvl="0" w:tplc="E97E3D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5B0DE3"/>
    <w:multiLevelType w:val="hybridMultilevel"/>
    <w:tmpl w:val="DA3CCA08"/>
    <w:lvl w:ilvl="0" w:tplc="6CCC31A4">
      <w:start w:val="7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>
    <w:nsid w:val="22BB1DF5"/>
    <w:multiLevelType w:val="hybridMultilevel"/>
    <w:tmpl w:val="F2FA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B1816"/>
    <w:multiLevelType w:val="hybridMultilevel"/>
    <w:tmpl w:val="E0628B3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A22D8"/>
    <w:multiLevelType w:val="hybridMultilevel"/>
    <w:tmpl w:val="DD34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879A6"/>
    <w:multiLevelType w:val="hybridMultilevel"/>
    <w:tmpl w:val="DD34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E6E3D"/>
    <w:multiLevelType w:val="hybridMultilevel"/>
    <w:tmpl w:val="BD3C44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05585"/>
    <w:multiLevelType w:val="hybridMultilevel"/>
    <w:tmpl w:val="F68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24DC2"/>
    <w:multiLevelType w:val="hybridMultilevel"/>
    <w:tmpl w:val="6210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E71C5"/>
    <w:multiLevelType w:val="hybridMultilevel"/>
    <w:tmpl w:val="EB20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D7844"/>
    <w:multiLevelType w:val="hybridMultilevel"/>
    <w:tmpl w:val="AFA6029C"/>
    <w:lvl w:ilvl="0" w:tplc="E97E3D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7625CC"/>
    <w:multiLevelType w:val="hybridMultilevel"/>
    <w:tmpl w:val="982C6F1A"/>
    <w:lvl w:ilvl="0" w:tplc="203021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273E8"/>
    <w:multiLevelType w:val="hybridMultilevel"/>
    <w:tmpl w:val="75B646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8B79A9"/>
    <w:multiLevelType w:val="hybridMultilevel"/>
    <w:tmpl w:val="C43A9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42776"/>
    <w:multiLevelType w:val="hybridMultilevel"/>
    <w:tmpl w:val="FF72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7144A"/>
    <w:multiLevelType w:val="hybridMultilevel"/>
    <w:tmpl w:val="1FE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C750E"/>
    <w:multiLevelType w:val="hybridMultilevel"/>
    <w:tmpl w:val="E7B8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574A1"/>
    <w:multiLevelType w:val="hybridMultilevel"/>
    <w:tmpl w:val="3DFE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8562D"/>
    <w:multiLevelType w:val="hybridMultilevel"/>
    <w:tmpl w:val="8038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86EA5"/>
    <w:multiLevelType w:val="hybridMultilevel"/>
    <w:tmpl w:val="C32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11E4B"/>
    <w:multiLevelType w:val="hybridMultilevel"/>
    <w:tmpl w:val="6020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85305"/>
    <w:multiLevelType w:val="hybridMultilevel"/>
    <w:tmpl w:val="41F842C2"/>
    <w:lvl w:ilvl="0" w:tplc="E3BC4706">
      <w:start w:val="2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4E747C54"/>
    <w:multiLevelType w:val="hybridMultilevel"/>
    <w:tmpl w:val="E0EE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512EC0"/>
    <w:multiLevelType w:val="hybridMultilevel"/>
    <w:tmpl w:val="BD3C44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A78A0"/>
    <w:multiLevelType w:val="hybridMultilevel"/>
    <w:tmpl w:val="8294CD84"/>
    <w:lvl w:ilvl="0" w:tplc="E9DEA0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FE3004"/>
    <w:multiLevelType w:val="hybridMultilevel"/>
    <w:tmpl w:val="A78AD65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62B62681"/>
    <w:multiLevelType w:val="hybridMultilevel"/>
    <w:tmpl w:val="DA6E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952E6"/>
    <w:multiLevelType w:val="hybridMultilevel"/>
    <w:tmpl w:val="DD34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84D"/>
    <w:multiLevelType w:val="hybridMultilevel"/>
    <w:tmpl w:val="094E774E"/>
    <w:lvl w:ilvl="0" w:tplc="E97E3D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C33863"/>
    <w:multiLevelType w:val="hybridMultilevel"/>
    <w:tmpl w:val="F2FA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61DBE"/>
    <w:multiLevelType w:val="hybridMultilevel"/>
    <w:tmpl w:val="579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519AD"/>
    <w:multiLevelType w:val="hybridMultilevel"/>
    <w:tmpl w:val="3B7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F164D"/>
    <w:multiLevelType w:val="hybridMultilevel"/>
    <w:tmpl w:val="7B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446E7"/>
    <w:multiLevelType w:val="hybridMultilevel"/>
    <w:tmpl w:val="AB22A9CA"/>
    <w:lvl w:ilvl="0" w:tplc="040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3">
    <w:nsid w:val="7EFB2C70"/>
    <w:multiLevelType w:val="hybridMultilevel"/>
    <w:tmpl w:val="BD3C44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25"/>
  </w:num>
  <w:num w:numId="5">
    <w:abstractNumId w:val="28"/>
  </w:num>
  <w:num w:numId="6">
    <w:abstractNumId w:val="0"/>
  </w:num>
  <w:num w:numId="7">
    <w:abstractNumId w:val="35"/>
  </w:num>
  <w:num w:numId="8">
    <w:abstractNumId w:val="24"/>
  </w:num>
  <w:num w:numId="9">
    <w:abstractNumId w:val="4"/>
  </w:num>
  <w:num w:numId="10">
    <w:abstractNumId w:val="16"/>
  </w:num>
  <w:num w:numId="11">
    <w:abstractNumId w:val="40"/>
  </w:num>
  <w:num w:numId="12">
    <w:abstractNumId w:val="41"/>
  </w:num>
  <w:num w:numId="13">
    <w:abstractNumId w:val="23"/>
  </w:num>
  <w:num w:numId="14">
    <w:abstractNumId w:val="34"/>
  </w:num>
  <w:num w:numId="15">
    <w:abstractNumId w:val="29"/>
  </w:num>
  <w:num w:numId="16">
    <w:abstractNumId w:val="2"/>
  </w:num>
  <w:num w:numId="17">
    <w:abstractNumId w:val="19"/>
  </w:num>
  <w:num w:numId="18">
    <w:abstractNumId w:val="9"/>
  </w:num>
  <w:num w:numId="19">
    <w:abstractNumId w:val="37"/>
  </w:num>
  <w:num w:numId="20">
    <w:abstractNumId w:val="20"/>
  </w:num>
  <w:num w:numId="21">
    <w:abstractNumId w:val="33"/>
  </w:num>
  <w:num w:numId="22">
    <w:abstractNumId w:val="21"/>
  </w:num>
  <w:num w:numId="23">
    <w:abstractNumId w:val="42"/>
  </w:num>
  <w:num w:numId="24">
    <w:abstractNumId w:val="31"/>
  </w:num>
  <w:num w:numId="25">
    <w:abstractNumId w:val="39"/>
  </w:num>
  <w:num w:numId="26">
    <w:abstractNumId w:val="22"/>
  </w:num>
  <w:num w:numId="27">
    <w:abstractNumId w:val="18"/>
  </w:num>
  <w:num w:numId="28">
    <w:abstractNumId w:val="14"/>
  </w:num>
  <w:num w:numId="29">
    <w:abstractNumId w:val="10"/>
  </w:num>
  <w:num w:numId="30">
    <w:abstractNumId w:val="7"/>
  </w:num>
  <w:num w:numId="31">
    <w:abstractNumId w:val="13"/>
  </w:num>
  <w:num w:numId="32">
    <w:abstractNumId w:val="1"/>
  </w:num>
  <w:num w:numId="33">
    <w:abstractNumId w:val="17"/>
  </w:num>
  <w:num w:numId="34">
    <w:abstractNumId w:val="3"/>
  </w:num>
  <w:num w:numId="35">
    <w:abstractNumId w:val="36"/>
  </w:num>
  <w:num w:numId="36">
    <w:abstractNumId w:val="8"/>
  </w:num>
  <w:num w:numId="37">
    <w:abstractNumId w:val="30"/>
  </w:num>
  <w:num w:numId="38">
    <w:abstractNumId w:val="12"/>
  </w:num>
  <w:num w:numId="39">
    <w:abstractNumId w:val="38"/>
  </w:num>
  <w:num w:numId="40">
    <w:abstractNumId w:val="5"/>
  </w:num>
  <w:num w:numId="41">
    <w:abstractNumId w:val="43"/>
  </w:num>
  <w:num w:numId="42">
    <w:abstractNumId w:val="6"/>
  </w:num>
  <w:num w:numId="43">
    <w:abstractNumId w:val="3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89"/>
    <w:rsid w:val="0000702B"/>
    <w:rsid w:val="0000787A"/>
    <w:rsid w:val="0001035D"/>
    <w:rsid w:val="00020BC2"/>
    <w:rsid w:val="00026143"/>
    <w:rsid w:val="00026468"/>
    <w:rsid w:val="000311AD"/>
    <w:rsid w:val="00031409"/>
    <w:rsid w:val="00031880"/>
    <w:rsid w:val="00031BB7"/>
    <w:rsid w:val="00034AF9"/>
    <w:rsid w:val="00041FFC"/>
    <w:rsid w:val="00045CA1"/>
    <w:rsid w:val="000510B2"/>
    <w:rsid w:val="00053958"/>
    <w:rsid w:val="00054805"/>
    <w:rsid w:val="00057261"/>
    <w:rsid w:val="0006465B"/>
    <w:rsid w:val="00064B7E"/>
    <w:rsid w:val="00071083"/>
    <w:rsid w:val="00071CA2"/>
    <w:rsid w:val="00072C48"/>
    <w:rsid w:val="000743E9"/>
    <w:rsid w:val="000755E6"/>
    <w:rsid w:val="000769CD"/>
    <w:rsid w:val="00082BEA"/>
    <w:rsid w:val="00084885"/>
    <w:rsid w:val="00092711"/>
    <w:rsid w:val="000A026F"/>
    <w:rsid w:val="000A7023"/>
    <w:rsid w:val="000B6F1C"/>
    <w:rsid w:val="000C09E1"/>
    <w:rsid w:val="000C3D0B"/>
    <w:rsid w:val="000C63C3"/>
    <w:rsid w:val="000D465D"/>
    <w:rsid w:val="000E1821"/>
    <w:rsid w:val="000E187F"/>
    <w:rsid w:val="000E383A"/>
    <w:rsid w:val="000F1939"/>
    <w:rsid w:val="000F379B"/>
    <w:rsid w:val="00112A72"/>
    <w:rsid w:val="001179C4"/>
    <w:rsid w:val="0013496B"/>
    <w:rsid w:val="00146889"/>
    <w:rsid w:val="0014727A"/>
    <w:rsid w:val="0015375A"/>
    <w:rsid w:val="00155339"/>
    <w:rsid w:val="001553ED"/>
    <w:rsid w:val="001578A3"/>
    <w:rsid w:val="00160551"/>
    <w:rsid w:val="00161E17"/>
    <w:rsid w:val="00162910"/>
    <w:rsid w:val="0016748A"/>
    <w:rsid w:val="00175841"/>
    <w:rsid w:val="00175F82"/>
    <w:rsid w:val="00177C72"/>
    <w:rsid w:val="0018230A"/>
    <w:rsid w:val="00187DAA"/>
    <w:rsid w:val="00191B90"/>
    <w:rsid w:val="00193ECD"/>
    <w:rsid w:val="001B26F6"/>
    <w:rsid w:val="001B6128"/>
    <w:rsid w:val="001C1514"/>
    <w:rsid w:val="001C2C98"/>
    <w:rsid w:val="001C5128"/>
    <w:rsid w:val="001C6EF7"/>
    <w:rsid w:val="001D0DC7"/>
    <w:rsid w:val="001D5B4C"/>
    <w:rsid w:val="001D5FDC"/>
    <w:rsid w:val="001D772B"/>
    <w:rsid w:val="001D7DFE"/>
    <w:rsid w:val="001E3941"/>
    <w:rsid w:val="001E5853"/>
    <w:rsid w:val="001E5DEE"/>
    <w:rsid w:val="001E7DBF"/>
    <w:rsid w:val="001F1CC2"/>
    <w:rsid w:val="00200817"/>
    <w:rsid w:val="002012C1"/>
    <w:rsid w:val="002016ED"/>
    <w:rsid w:val="00201C75"/>
    <w:rsid w:val="002033C0"/>
    <w:rsid w:val="00203A79"/>
    <w:rsid w:val="00211254"/>
    <w:rsid w:val="002174A1"/>
    <w:rsid w:val="00217692"/>
    <w:rsid w:val="002179AF"/>
    <w:rsid w:val="0022073F"/>
    <w:rsid w:val="00224BF6"/>
    <w:rsid w:val="00232C28"/>
    <w:rsid w:val="002349C9"/>
    <w:rsid w:val="002400B8"/>
    <w:rsid w:val="00241B16"/>
    <w:rsid w:val="00257026"/>
    <w:rsid w:val="002570D4"/>
    <w:rsid w:val="002610DE"/>
    <w:rsid w:val="002644AE"/>
    <w:rsid w:val="00266C0B"/>
    <w:rsid w:val="00275121"/>
    <w:rsid w:val="002759CF"/>
    <w:rsid w:val="00275BEA"/>
    <w:rsid w:val="002761C2"/>
    <w:rsid w:val="00276C4F"/>
    <w:rsid w:val="0027745E"/>
    <w:rsid w:val="002804F5"/>
    <w:rsid w:val="00282E86"/>
    <w:rsid w:val="002837F4"/>
    <w:rsid w:val="00286617"/>
    <w:rsid w:val="002A1934"/>
    <w:rsid w:val="002B0E6C"/>
    <w:rsid w:val="002B616B"/>
    <w:rsid w:val="002C42AA"/>
    <w:rsid w:val="002D0E8A"/>
    <w:rsid w:val="002D12D3"/>
    <w:rsid w:val="002D3709"/>
    <w:rsid w:val="002E1DDA"/>
    <w:rsid w:val="002E3BBB"/>
    <w:rsid w:val="002F2BE0"/>
    <w:rsid w:val="00301748"/>
    <w:rsid w:val="00304420"/>
    <w:rsid w:val="00306E50"/>
    <w:rsid w:val="003119F2"/>
    <w:rsid w:val="00331750"/>
    <w:rsid w:val="0033664A"/>
    <w:rsid w:val="00342225"/>
    <w:rsid w:val="00342B29"/>
    <w:rsid w:val="003448A3"/>
    <w:rsid w:val="00345869"/>
    <w:rsid w:val="00354319"/>
    <w:rsid w:val="003568D0"/>
    <w:rsid w:val="003674D0"/>
    <w:rsid w:val="00370641"/>
    <w:rsid w:val="0037172B"/>
    <w:rsid w:val="003731D7"/>
    <w:rsid w:val="0037463B"/>
    <w:rsid w:val="00375869"/>
    <w:rsid w:val="0038549C"/>
    <w:rsid w:val="00386275"/>
    <w:rsid w:val="00386909"/>
    <w:rsid w:val="00391ABC"/>
    <w:rsid w:val="003940A5"/>
    <w:rsid w:val="003A69EB"/>
    <w:rsid w:val="003A6A47"/>
    <w:rsid w:val="003A7734"/>
    <w:rsid w:val="003B06B7"/>
    <w:rsid w:val="003B18AE"/>
    <w:rsid w:val="003B2BC5"/>
    <w:rsid w:val="003B2FDB"/>
    <w:rsid w:val="003B716C"/>
    <w:rsid w:val="003B76DE"/>
    <w:rsid w:val="003C5503"/>
    <w:rsid w:val="003C6C11"/>
    <w:rsid w:val="003D5F94"/>
    <w:rsid w:val="003D6581"/>
    <w:rsid w:val="003D6D38"/>
    <w:rsid w:val="003E037E"/>
    <w:rsid w:val="003E6E5F"/>
    <w:rsid w:val="0040311E"/>
    <w:rsid w:val="00404E0A"/>
    <w:rsid w:val="00407915"/>
    <w:rsid w:val="00410638"/>
    <w:rsid w:val="004203F3"/>
    <w:rsid w:val="00423DDE"/>
    <w:rsid w:val="004310E0"/>
    <w:rsid w:val="00445967"/>
    <w:rsid w:val="00446242"/>
    <w:rsid w:val="00447AAE"/>
    <w:rsid w:val="00453C86"/>
    <w:rsid w:val="00456900"/>
    <w:rsid w:val="0046358C"/>
    <w:rsid w:val="00477D22"/>
    <w:rsid w:val="00481695"/>
    <w:rsid w:val="00481833"/>
    <w:rsid w:val="00485DD3"/>
    <w:rsid w:val="00487292"/>
    <w:rsid w:val="004963E2"/>
    <w:rsid w:val="00497584"/>
    <w:rsid w:val="004A54B8"/>
    <w:rsid w:val="004A5EB8"/>
    <w:rsid w:val="004B5B3C"/>
    <w:rsid w:val="004C3905"/>
    <w:rsid w:val="004D03FA"/>
    <w:rsid w:val="004D16B6"/>
    <w:rsid w:val="004D5999"/>
    <w:rsid w:val="004D6391"/>
    <w:rsid w:val="004D7D72"/>
    <w:rsid w:val="004E109E"/>
    <w:rsid w:val="004E34DD"/>
    <w:rsid w:val="004F3501"/>
    <w:rsid w:val="00502474"/>
    <w:rsid w:val="00502C7C"/>
    <w:rsid w:val="00506007"/>
    <w:rsid w:val="005067D3"/>
    <w:rsid w:val="00512168"/>
    <w:rsid w:val="00513697"/>
    <w:rsid w:val="00515A0A"/>
    <w:rsid w:val="00522D99"/>
    <w:rsid w:val="005267B6"/>
    <w:rsid w:val="00526EB6"/>
    <w:rsid w:val="005307E3"/>
    <w:rsid w:val="00536681"/>
    <w:rsid w:val="00536FD4"/>
    <w:rsid w:val="00541240"/>
    <w:rsid w:val="00542919"/>
    <w:rsid w:val="00547C9A"/>
    <w:rsid w:val="00550A4F"/>
    <w:rsid w:val="00554E64"/>
    <w:rsid w:val="00561AA9"/>
    <w:rsid w:val="00571818"/>
    <w:rsid w:val="0058024C"/>
    <w:rsid w:val="005874FC"/>
    <w:rsid w:val="00587BB2"/>
    <w:rsid w:val="00591E0C"/>
    <w:rsid w:val="005A1469"/>
    <w:rsid w:val="005A2179"/>
    <w:rsid w:val="005A2AC1"/>
    <w:rsid w:val="005A5DDC"/>
    <w:rsid w:val="005A61B6"/>
    <w:rsid w:val="005A67A9"/>
    <w:rsid w:val="005B01ED"/>
    <w:rsid w:val="005B2E59"/>
    <w:rsid w:val="005C17E1"/>
    <w:rsid w:val="005C304F"/>
    <w:rsid w:val="005D49D8"/>
    <w:rsid w:val="005E02F1"/>
    <w:rsid w:val="005E3BC4"/>
    <w:rsid w:val="005E6358"/>
    <w:rsid w:val="005E72B5"/>
    <w:rsid w:val="005F1490"/>
    <w:rsid w:val="005F1753"/>
    <w:rsid w:val="005F344D"/>
    <w:rsid w:val="005F3805"/>
    <w:rsid w:val="00600CCC"/>
    <w:rsid w:val="00605DB9"/>
    <w:rsid w:val="00606D71"/>
    <w:rsid w:val="00615B1E"/>
    <w:rsid w:val="00617C75"/>
    <w:rsid w:val="00626515"/>
    <w:rsid w:val="0063279A"/>
    <w:rsid w:val="006339C7"/>
    <w:rsid w:val="00634738"/>
    <w:rsid w:val="00634D84"/>
    <w:rsid w:val="00636747"/>
    <w:rsid w:val="00652825"/>
    <w:rsid w:val="00654682"/>
    <w:rsid w:val="006604C3"/>
    <w:rsid w:val="006645FA"/>
    <w:rsid w:val="00681C1C"/>
    <w:rsid w:val="00682A03"/>
    <w:rsid w:val="0068337C"/>
    <w:rsid w:val="006971EF"/>
    <w:rsid w:val="006A067F"/>
    <w:rsid w:val="006A6412"/>
    <w:rsid w:val="006A6540"/>
    <w:rsid w:val="006A6DA4"/>
    <w:rsid w:val="006B07A0"/>
    <w:rsid w:val="006B29FC"/>
    <w:rsid w:val="006C5BE2"/>
    <w:rsid w:val="006D66DB"/>
    <w:rsid w:val="006E1B6A"/>
    <w:rsid w:val="006E3DDE"/>
    <w:rsid w:val="006E4730"/>
    <w:rsid w:val="006E7EF0"/>
    <w:rsid w:val="006F0876"/>
    <w:rsid w:val="006F503E"/>
    <w:rsid w:val="007071E8"/>
    <w:rsid w:val="00711A0A"/>
    <w:rsid w:val="00717E97"/>
    <w:rsid w:val="00730AF8"/>
    <w:rsid w:val="0073570B"/>
    <w:rsid w:val="0073711F"/>
    <w:rsid w:val="00745BDD"/>
    <w:rsid w:val="0075263B"/>
    <w:rsid w:val="00755F3F"/>
    <w:rsid w:val="00757C4B"/>
    <w:rsid w:val="00761811"/>
    <w:rsid w:val="00764325"/>
    <w:rsid w:val="00764C72"/>
    <w:rsid w:val="00765AE4"/>
    <w:rsid w:val="00774572"/>
    <w:rsid w:val="00774970"/>
    <w:rsid w:val="0078756F"/>
    <w:rsid w:val="00787949"/>
    <w:rsid w:val="007A7945"/>
    <w:rsid w:val="007B4F6D"/>
    <w:rsid w:val="007B746C"/>
    <w:rsid w:val="007C4D1B"/>
    <w:rsid w:val="007C73A8"/>
    <w:rsid w:val="007D1675"/>
    <w:rsid w:val="007D470E"/>
    <w:rsid w:val="007D6743"/>
    <w:rsid w:val="007D76BA"/>
    <w:rsid w:val="007D7D55"/>
    <w:rsid w:val="007E4F60"/>
    <w:rsid w:val="007F1AA9"/>
    <w:rsid w:val="007F25D0"/>
    <w:rsid w:val="007F6D99"/>
    <w:rsid w:val="00811B9B"/>
    <w:rsid w:val="0081261E"/>
    <w:rsid w:val="008255B2"/>
    <w:rsid w:val="008268B5"/>
    <w:rsid w:val="008334C6"/>
    <w:rsid w:val="00835A26"/>
    <w:rsid w:val="008404B7"/>
    <w:rsid w:val="0084655C"/>
    <w:rsid w:val="00846A21"/>
    <w:rsid w:val="00854A9F"/>
    <w:rsid w:val="00862924"/>
    <w:rsid w:val="00867F72"/>
    <w:rsid w:val="00874443"/>
    <w:rsid w:val="00876599"/>
    <w:rsid w:val="00883084"/>
    <w:rsid w:val="00883E5C"/>
    <w:rsid w:val="0088622B"/>
    <w:rsid w:val="00886C64"/>
    <w:rsid w:val="00890541"/>
    <w:rsid w:val="00892185"/>
    <w:rsid w:val="00893C23"/>
    <w:rsid w:val="00893DAA"/>
    <w:rsid w:val="00894C4A"/>
    <w:rsid w:val="008A5B33"/>
    <w:rsid w:val="008B2B16"/>
    <w:rsid w:val="008B50FE"/>
    <w:rsid w:val="008B681A"/>
    <w:rsid w:val="008C5EB0"/>
    <w:rsid w:val="008C6BC2"/>
    <w:rsid w:val="008D672B"/>
    <w:rsid w:val="008D6E13"/>
    <w:rsid w:val="008E2E74"/>
    <w:rsid w:val="008E6B12"/>
    <w:rsid w:val="008E71CC"/>
    <w:rsid w:val="008F1175"/>
    <w:rsid w:val="008F78C9"/>
    <w:rsid w:val="00900340"/>
    <w:rsid w:val="00901A90"/>
    <w:rsid w:val="00906D81"/>
    <w:rsid w:val="00910CAC"/>
    <w:rsid w:val="00931CF6"/>
    <w:rsid w:val="00942678"/>
    <w:rsid w:val="00946737"/>
    <w:rsid w:val="00950A23"/>
    <w:rsid w:val="0095498D"/>
    <w:rsid w:val="00957EE7"/>
    <w:rsid w:val="00962366"/>
    <w:rsid w:val="009645BC"/>
    <w:rsid w:val="00966DB0"/>
    <w:rsid w:val="009714A7"/>
    <w:rsid w:val="009837FA"/>
    <w:rsid w:val="0098465E"/>
    <w:rsid w:val="00985D73"/>
    <w:rsid w:val="0099084C"/>
    <w:rsid w:val="00994042"/>
    <w:rsid w:val="009A258D"/>
    <w:rsid w:val="009A3A0C"/>
    <w:rsid w:val="009A52ED"/>
    <w:rsid w:val="009D26F0"/>
    <w:rsid w:val="009E0AF0"/>
    <w:rsid w:val="009E0B10"/>
    <w:rsid w:val="009E75DB"/>
    <w:rsid w:val="009E78E2"/>
    <w:rsid w:val="009F1289"/>
    <w:rsid w:val="009F3D11"/>
    <w:rsid w:val="009F452A"/>
    <w:rsid w:val="009F7825"/>
    <w:rsid w:val="00A239EB"/>
    <w:rsid w:val="00A31753"/>
    <w:rsid w:val="00A340E2"/>
    <w:rsid w:val="00A36A26"/>
    <w:rsid w:val="00A37750"/>
    <w:rsid w:val="00A44D6B"/>
    <w:rsid w:val="00A52F91"/>
    <w:rsid w:val="00A54961"/>
    <w:rsid w:val="00A601F2"/>
    <w:rsid w:val="00A60B4D"/>
    <w:rsid w:val="00A635E4"/>
    <w:rsid w:val="00A64CD1"/>
    <w:rsid w:val="00A67232"/>
    <w:rsid w:val="00A72043"/>
    <w:rsid w:val="00A77AB1"/>
    <w:rsid w:val="00A863B2"/>
    <w:rsid w:val="00A92FFB"/>
    <w:rsid w:val="00A95D3E"/>
    <w:rsid w:val="00AA65D7"/>
    <w:rsid w:val="00AA7B1A"/>
    <w:rsid w:val="00AB00DB"/>
    <w:rsid w:val="00AD0D7A"/>
    <w:rsid w:val="00AD4775"/>
    <w:rsid w:val="00AE1EF4"/>
    <w:rsid w:val="00AE1F8F"/>
    <w:rsid w:val="00AE2197"/>
    <w:rsid w:val="00AE6816"/>
    <w:rsid w:val="00AF32AA"/>
    <w:rsid w:val="00B012E4"/>
    <w:rsid w:val="00B074E2"/>
    <w:rsid w:val="00B165FB"/>
    <w:rsid w:val="00B325A7"/>
    <w:rsid w:val="00B337F7"/>
    <w:rsid w:val="00B40CFA"/>
    <w:rsid w:val="00B43A24"/>
    <w:rsid w:val="00B507A7"/>
    <w:rsid w:val="00B50814"/>
    <w:rsid w:val="00B526FC"/>
    <w:rsid w:val="00B718FC"/>
    <w:rsid w:val="00B74B5E"/>
    <w:rsid w:val="00B7726B"/>
    <w:rsid w:val="00B8087E"/>
    <w:rsid w:val="00B87793"/>
    <w:rsid w:val="00B94821"/>
    <w:rsid w:val="00BA2307"/>
    <w:rsid w:val="00BB5FDE"/>
    <w:rsid w:val="00BB7863"/>
    <w:rsid w:val="00BC3867"/>
    <w:rsid w:val="00BC4B35"/>
    <w:rsid w:val="00BC7A4E"/>
    <w:rsid w:val="00BD6C2D"/>
    <w:rsid w:val="00BE1CD1"/>
    <w:rsid w:val="00BE5A19"/>
    <w:rsid w:val="00BF1B86"/>
    <w:rsid w:val="00BF260F"/>
    <w:rsid w:val="00BF3C80"/>
    <w:rsid w:val="00BF5D80"/>
    <w:rsid w:val="00C000B1"/>
    <w:rsid w:val="00C00B83"/>
    <w:rsid w:val="00C04D98"/>
    <w:rsid w:val="00C12E60"/>
    <w:rsid w:val="00C156A6"/>
    <w:rsid w:val="00C23A7F"/>
    <w:rsid w:val="00C30FBB"/>
    <w:rsid w:val="00C3430F"/>
    <w:rsid w:val="00C34777"/>
    <w:rsid w:val="00C35AA8"/>
    <w:rsid w:val="00C45821"/>
    <w:rsid w:val="00C45E38"/>
    <w:rsid w:val="00C512D8"/>
    <w:rsid w:val="00C578CD"/>
    <w:rsid w:val="00C60ADC"/>
    <w:rsid w:val="00C70555"/>
    <w:rsid w:val="00C850BA"/>
    <w:rsid w:val="00C86E89"/>
    <w:rsid w:val="00CA08B3"/>
    <w:rsid w:val="00CB26A4"/>
    <w:rsid w:val="00CB2EB7"/>
    <w:rsid w:val="00CC21DE"/>
    <w:rsid w:val="00CC7124"/>
    <w:rsid w:val="00CD3E1F"/>
    <w:rsid w:val="00CD46D4"/>
    <w:rsid w:val="00CE00CF"/>
    <w:rsid w:val="00CE303E"/>
    <w:rsid w:val="00CE481C"/>
    <w:rsid w:val="00CF0AF2"/>
    <w:rsid w:val="00CF759B"/>
    <w:rsid w:val="00D00C94"/>
    <w:rsid w:val="00D028B6"/>
    <w:rsid w:val="00D05F2A"/>
    <w:rsid w:val="00D13F24"/>
    <w:rsid w:val="00D23155"/>
    <w:rsid w:val="00D33F73"/>
    <w:rsid w:val="00D4147E"/>
    <w:rsid w:val="00D476D0"/>
    <w:rsid w:val="00D52DAE"/>
    <w:rsid w:val="00D56A38"/>
    <w:rsid w:val="00D616C8"/>
    <w:rsid w:val="00D61E97"/>
    <w:rsid w:val="00D6398A"/>
    <w:rsid w:val="00D65AB3"/>
    <w:rsid w:val="00D75180"/>
    <w:rsid w:val="00D76346"/>
    <w:rsid w:val="00D85DB6"/>
    <w:rsid w:val="00D92C65"/>
    <w:rsid w:val="00D96E42"/>
    <w:rsid w:val="00DA3B5E"/>
    <w:rsid w:val="00DB153B"/>
    <w:rsid w:val="00DB1E6D"/>
    <w:rsid w:val="00DB789B"/>
    <w:rsid w:val="00DC3036"/>
    <w:rsid w:val="00DC4857"/>
    <w:rsid w:val="00DC6392"/>
    <w:rsid w:val="00DD5E14"/>
    <w:rsid w:val="00DE18D8"/>
    <w:rsid w:val="00DE1D78"/>
    <w:rsid w:val="00DE544D"/>
    <w:rsid w:val="00DE6A15"/>
    <w:rsid w:val="00DE7A7B"/>
    <w:rsid w:val="00DF661E"/>
    <w:rsid w:val="00DF69F2"/>
    <w:rsid w:val="00E071A4"/>
    <w:rsid w:val="00E11A85"/>
    <w:rsid w:val="00E13437"/>
    <w:rsid w:val="00E266F9"/>
    <w:rsid w:val="00E26B85"/>
    <w:rsid w:val="00E3551C"/>
    <w:rsid w:val="00E35C47"/>
    <w:rsid w:val="00E375EA"/>
    <w:rsid w:val="00E37D1B"/>
    <w:rsid w:val="00E47098"/>
    <w:rsid w:val="00E47F46"/>
    <w:rsid w:val="00E50961"/>
    <w:rsid w:val="00E61B2B"/>
    <w:rsid w:val="00E62B3B"/>
    <w:rsid w:val="00E6364B"/>
    <w:rsid w:val="00E668C2"/>
    <w:rsid w:val="00E66A24"/>
    <w:rsid w:val="00E66EBF"/>
    <w:rsid w:val="00E72F0E"/>
    <w:rsid w:val="00E73A31"/>
    <w:rsid w:val="00E83D52"/>
    <w:rsid w:val="00E84197"/>
    <w:rsid w:val="00E867EC"/>
    <w:rsid w:val="00E961C7"/>
    <w:rsid w:val="00E96733"/>
    <w:rsid w:val="00E97504"/>
    <w:rsid w:val="00EA1851"/>
    <w:rsid w:val="00EA700C"/>
    <w:rsid w:val="00EB028C"/>
    <w:rsid w:val="00EB659B"/>
    <w:rsid w:val="00EB6920"/>
    <w:rsid w:val="00EB6AAC"/>
    <w:rsid w:val="00EC0385"/>
    <w:rsid w:val="00EC059A"/>
    <w:rsid w:val="00EC6DC2"/>
    <w:rsid w:val="00ED033F"/>
    <w:rsid w:val="00ED755D"/>
    <w:rsid w:val="00EE6EF6"/>
    <w:rsid w:val="00EF48A3"/>
    <w:rsid w:val="00EF4F1D"/>
    <w:rsid w:val="00EF6FC5"/>
    <w:rsid w:val="00F01BD7"/>
    <w:rsid w:val="00F01FD2"/>
    <w:rsid w:val="00F0244D"/>
    <w:rsid w:val="00F034A9"/>
    <w:rsid w:val="00F034F1"/>
    <w:rsid w:val="00F17477"/>
    <w:rsid w:val="00F22399"/>
    <w:rsid w:val="00F34764"/>
    <w:rsid w:val="00F349DC"/>
    <w:rsid w:val="00F34C48"/>
    <w:rsid w:val="00F4462E"/>
    <w:rsid w:val="00F459CD"/>
    <w:rsid w:val="00F50867"/>
    <w:rsid w:val="00F53457"/>
    <w:rsid w:val="00F55321"/>
    <w:rsid w:val="00F560B9"/>
    <w:rsid w:val="00F56949"/>
    <w:rsid w:val="00F61F1F"/>
    <w:rsid w:val="00F673B3"/>
    <w:rsid w:val="00F73F3C"/>
    <w:rsid w:val="00F870E1"/>
    <w:rsid w:val="00F957FC"/>
    <w:rsid w:val="00F96817"/>
    <w:rsid w:val="00FB1F93"/>
    <w:rsid w:val="00FB4B85"/>
    <w:rsid w:val="00FC05F4"/>
    <w:rsid w:val="00FC458E"/>
    <w:rsid w:val="00FC5399"/>
    <w:rsid w:val="00FE0A73"/>
    <w:rsid w:val="00FE63EB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96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86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E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48183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833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3A2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75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86E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E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48183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833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3A2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75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7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7F32-409B-B344-BC03-2E22DEE7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658</Words>
  <Characters>3757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SESSION</vt:lpstr>
    </vt:vector>
  </TitlesOfParts>
  <Company>Florida Department of Education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SESSION</dc:title>
  <dc:subject/>
  <dc:creator>FLDOE</dc:creator>
  <cp:keywords/>
  <dc:description/>
  <cp:lastModifiedBy>tewmsadmin</cp:lastModifiedBy>
  <cp:revision>5</cp:revision>
  <cp:lastPrinted>2011-08-26T22:19:00Z</cp:lastPrinted>
  <dcterms:created xsi:type="dcterms:W3CDTF">2013-02-15T16:53:00Z</dcterms:created>
  <dcterms:modified xsi:type="dcterms:W3CDTF">2013-02-15T17:43:00Z</dcterms:modified>
</cp:coreProperties>
</file>